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4B" w:rsidRDefault="00490F4B" w:rsidP="00165E29">
      <w:pPr>
        <w:pStyle w:val="1"/>
        <w:shd w:val="clear" w:color="auto" w:fill="auto"/>
        <w:tabs>
          <w:tab w:val="left" w:pos="6096"/>
        </w:tabs>
        <w:ind w:left="6237" w:right="-19" w:firstLine="0"/>
      </w:pPr>
      <w:r>
        <w:t xml:space="preserve">                                                                                                                            УТВЕРЖДАЮ</w:t>
      </w:r>
    </w:p>
    <w:p w:rsidR="008B36D9" w:rsidRDefault="00490F4B" w:rsidP="00165E29">
      <w:pPr>
        <w:pStyle w:val="1"/>
        <w:shd w:val="clear" w:color="auto" w:fill="auto"/>
        <w:tabs>
          <w:tab w:val="left" w:pos="6096"/>
        </w:tabs>
        <w:ind w:left="6804" w:right="-19" w:hanging="567"/>
      </w:pPr>
      <w:r>
        <w:t xml:space="preserve">Ректор ФГБОУ ВО МГМСУ   </w:t>
      </w:r>
    </w:p>
    <w:p w:rsidR="008B36D9" w:rsidRDefault="00490F4B" w:rsidP="00165E29">
      <w:pPr>
        <w:pStyle w:val="1"/>
        <w:shd w:val="clear" w:color="auto" w:fill="auto"/>
        <w:tabs>
          <w:tab w:val="left" w:pos="6096"/>
        </w:tabs>
        <w:ind w:left="6804" w:right="-19" w:hanging="567"/>
      </w:pPr>
      <w:r>
        <w:t xml:space="preserve"> им. А.И. Евдокимова</w:t>
      </w:r>
    </w:p>
    <w:p w:rsidR="00620D95" w:rsidRDefault="00490F4B" w:rsidP="00165E29">
      <w:pPr>
        <w:pStyle w:val="1"/>
        <w:shd w:val="clear" w:color="auto" w:fill="auto"/>
        <w:tabs>
          <w:tab w:val="left" w:pos="6096"/>
        </w:tabs>
        <w:ind w:left="6804" w:right="-19" w:hanging="567"/>
      </w:pPr>
      <w:r>
        <w:t xml:space="preserve"> </w:t>
      </w:r>
      <w:r w:rsidR="008B36D9">
        <w:t>Минздрава России,</w:t>
      </w:r>
    </w:p>
    <w:p w:rsidR="00490F4B" w:rsidRDefault="003E3ACA" w:rsidP="00165E29">
      <w:pPr>
        <w:pStyle w:val="1"/>
        <w:shd w:val="clear" w:color="auto" w:fill="auto"/>
        <w:tabs>
          <w:tab w:val="left" w:pos="6096"/>
        </w:tabs>
        <w:ind w:left="6804" w:right="-19" w:hanging="567"/>
      </w:pPr>
      <w:r>
        <w:t xml:space="preserve"> академик </w:t>
      </w:r>
      <w:r w:rsidR="00620D95">
        <w:t>РАН</w:t>
      </w:r>
      <w:r w:rsidR="00921D1C">
        <w:t>, профессор</w:t>
      </w:r>
      <w:bookmarkStart w:id="0" w:name="_GoBack"/>
      <w:bookmarkEnd w:id="0"/>
      <w:r w:rsidR="008B36D9">
        <w:t xml:space="preserve"> </w:t>
      </w:r>
    </w:p>
    <w:p w:rsidR="00490F4B" w:rsidRDefault="00490F4B" w:rsidP="00165E29">
      <w:pPr>
        <w:pStyle w:val="1"/>
        <w:shd w:val="clear" w:color="auto" w:fill="auto"/>
        <w:tabs>
          <w:tab w:val="left" w:pos="6096"/>
          <w:tab w:val="left" w:leader="underscore" w:pos="8212"/>
        </w:tabs>
        <w:ind w:left="6804" w:right="-19" w:hanging="567"/>
      </w:pPr>
      <w:r>
        <w:t xml:space="preserve">_____________ </w:t>
      </w:r>
      <w:proofErr w:type="spellStart"/>
      <w:r>
        <w:t>О.О.Янушевич</w:t>
      </w:r>
      <w:proofErr w:type="spellEnd"/>
      <w:r>
        <w:t xml:space="preserve"> </w:t>
      </w:r>
    </w:p>
    <w:p w:rsidR="00490F4B" w:rsidRDefault="00490F4B" w:rsidP="00165E29">
      <w:pPr>
        <w:pStyle w:val="1"/>
        <w:shd w:val="clear" w:color="auto" w:fill="auto"/>
        <w:tabs>
          <w:tab w:val="left" w:pos="6096"/>
          <w:tab w:val="left" w:leader="underscore" w:pos="7391"/>
          <w:tab w:val="left" w:leader="underscore" w:pos="8927"/>
        </w:tabs>
        <w:spacing w:after="332" w:line="220" w:lineRule="exact"/>
        <w:ind w:left="6804" w:right="-19" w:hanging="567"/>
      </w:pPr>
      <w:r>
        <w:t>«</w:t>
      </w:r>
      <w:r>
        <w:tab/>
        <w:t>» _____________ 20___ г.</w:t>
      </w:r>
    </w:p>
    <w:p w:rsidR="00490F4B" w:rsidRPr="008B36D9" w:rsidRDefault="00490F4B" w:rsidP="00490F4B">
      <w:pPr>
        <w:pStyle w:val="20"/>
        <w:shd w:val="clear" w:color="auto" w:fill="auto"/>
        <w:spacing w:before="0" w:after="0" w:line="220" w:lineRule="exact"/>
        <w:ind w:left="1560"/>
        <w:rPr>
          <w:b/>
        </w:rPr>
      </w:pPr>
      <w:r w:rsidRPr="008B36D9">
        <w:rPr>
          <w:b/>
        </w:rPr>
        <w:t>ДОЛЖНОСТНАЯ   ИНСТРУКЦИЯ   ЗАВЕДУЮЩЕГО   КАФЕДРОЙ</w:t>
      </w:r>
    </w:p>
    <w:p w:rsidR="00490F4B" w:rsidRDefault="00490F4B" w:rsidP="00490F4B">
      <w:pPr>
        <w:pStyle w:val="20"/>
        <w:shd w:val="clear" w:color="auto" w:fill="auto"/>
        <w:spacing w:before="0" w:after="0" w:line="220" w:lineRule="exact"/>
        <w:ind w:left="1560"/>
      </w:pPr>
    </w:p>
    <w:p w:rsidR="00490F4B" w:rsidRDefault="00490F4B" w:rsidP="00490F4B">
      <w:pPr>
        <w:pStyle w:val="20"/>
        <w:shd w:val="clear" w:color="auto" w:fill="auto"/>
        <w:spacing w:before="0" w:after="0" w:line="220" w:lineRule="exact"/>
      </w:pPr>
      <w:r>
        <w:t>_____________________________________________________________________</w:t>
      </w:r>
      <w:r w:rsidR="008B36D9">
        <w:t>________________________</w:t>
      </w:r>
    </w:p>
    <w:p w:rsidR="00490F4B" w:rsidRDefault="00490F4B" w:rsidP="00490F4B">
      <w:pPr>
        <w:pStyle w:val="20"/>
        <w:shd w:val="clear" w:color="auto" w:fill="auto"/>
        <w:spacing w:before="0" w:after="0" w:line="220" w:lineRule="exact"/>
        <w:ind w:left="1560"/>
      </w:pPr>
      <w:r>
        <w:t xml:space="preserve">                                     </w:t>
      </w:r>
    </w:p>
    <w:p w:rsidR="00490F4B" w:rsidRPr="008B36D9" w:rsidRDefault="00490F4B" w:rsidP="00490F4B">
      <w:pPr>
        <w:pStyle w:val="20"/>
        <w:shd w:val="clear" w:color="auto" w:fill="auto"/>
        <w:spacing w:before="0" w:after="0" w:line="220" w:lineRule="exact"/>
        <w:ind w:left="1560"/>
        <w:rPr>
          <w:b/>
        </w:rPr>
      </w:pPr>
      <w:r>
        <w:t xml:space="preserve">                                         </w:t>
      </w:r>
      <w:r w:rsidRPr="008B36D9">
        <w:rPr>
          <w:b/>
        </w:rPr>
        <w:t>1. ОБЩИЕ ПОЛОЖЕНИЯ</w:t>
      </w:r>
    </w:p>
    <w:p w:rsidR="00490F4B" w:rsidRDefault="00490F4B" w:rsidP="00490F4B">
      <w:pPr>
        <w:pStyle w:val="20"/>
        <w:shd w:val="clear" w:color="auto" w:fill="auto"/>
        <w:spacing w:before="0" w:after="0" w:line="220" w:lineRule="exact"/>
        <w:ind w:left="1560"/>
      </w:pPr>
    </w:p>
    <w:p w:rsidR="00490F4B" w:rsidRDefault="00490F4B" w:rsidP="00490F4B">
      <w:pPr>
        <w:pStyle w:val="20"/>
        <w:shd w:val="clear" w:color="auto" w:fill="auto"/>
        <w:spacing w:before="0" w:after="0" w:line="276" w:lineRule="auto"/>
        <w:rPr>
          <w:b/>
        </w:rPr>
      </w:pPr>
    </w:p>
    <w:p w:rsidR="00490F4B" w:rsidRDefault="00490F4B" w:rsidP="00490F4B">
      <w:pPr>
        <w:pStyle w:val="20"/>
        <w:shd w:val="clear" w:color="auto" w:fill="auto"/>
        <w:spacing w:before="0" w:after="0" w:line="360" w:lineRule="auto"/>
        <w:ind w:left="426" w:right="-19" w:hanging="426"/>
        <w:jc w:val="both"/>
        <w:rPr>
          <w:b/>
        </w:rPr>
      </w:pPr>
      <w:r w:rsidRPr="00A25DFC">
        <w:t>1.1 Заведующий кафедрой относится к категории руководителей.</w:t>
      </w:r>
    </w:p>
    <w:p w:rsidR="00490F4B" w:rsidRPr="00A25DFC" w:rsidRDefault="00490F4B" w:rsidP="00490F4B">
      <w:pPr>
        <w:pStyle w:val="20"/>
        <w:shd w:val="clear" w:color="auto" w:fill="auto"/>
        <w:tabs>
          <w:tab w:val="left" w:pos="10198"/>
        </w:tabs>
        <w:spacing w:before="0" w:after="0" w:line="360" w:lineRule="auto"/>
        <w:ind w:right="-19"/>
        <w:jc w:val="both"/>
        <w:rPr>
          <w:b/>
        </w:rPr>
      </w:pPr>
      <w:r w:rsidRPr="00A25DFC">
        <w:t>1.2. На должность заведующего кафедрой назначается лицо, избранное Ученым советом, имеющее высшее профессиональное образование и стаж научной, научно-педагогической работы или практической деятельности по профилю кафедры не менее 5 лет.</w:t>
      </w:r>
    </w:p>
    <w:p w:rsidR="00490F4B" w:rsidRDefault="00490F4B" w:rsidP="00490F4B">
      <w:pPr>
        <w:pStyle w:val="1"/>
        <w:shd w:val="clear" w:color="auto" w:fill="auto"/>
        <w:spacing w:line="360" w:lineRule="auto"/>
        <w:ind w:right="-19" w:firstLine="0"/>
        <w:jc w:val="both"/>
      </w:pPr>
      <w:r>
        <w:t xml:space="preserve">1.3 .Должность заведующего кафедрой является выборной. На эту должность избираются лица, из числа квалифицированных специалистов соответствующего профиля, имеющих ученую степень или звание. Порядок выборов на указанную должность определяется Уставом университета. Избранный заведующий кафедрой назначается на должность приказом ректора университета. </w:t>
      </w:r>
    </w:p>
    <w:p w:rsidR="00490F4B" w:rsidRDefault="00490F4B" w:rsidP="00490F4B">
      <w:pPr>
        <w:pStyle w:val="1"/>
        <w:shd w:val="clear" w:color="auto" w:fill="auto"/>
        <w:spacing w:line="360" w:lineRule="auto"/>
        <w:ind w:right="-19" w:firstLine="0"/>
        <w:jc w:val="both"/>
      </w:pPr>
      <w:r>
        <w:t>1.4.3аведующий кафедрой организует работу кафедры и непосредственно руководит кафедрой. 1.5.Заведующий кафедрой должен знать:</w:t>
      </w:r>
    </w:p>
    <w:p w:rsidR="00490F4B" w:rsidRDefault="00490F4B" w:rsidP="00490F4B">
      <w:pPr>
        <w:pStyle w:val="1"/>
        <w:numPr>
          <w:ilvl w:val="0"/>
          <w:numId w:val="1"/>
        </w:numPr>
        <w:shd w:val="clear" w:color="auto" w:fill="auto"/>
        <w:tabs>
          <w:tab w:val="left" w:pos="1016"/>
        </w:tabs>
        <w:spacing w:line="276" w:lineRule="auto"/>
        <w:ind w:left="1080" w:right="-19" w:hanging="340"/>
        <w:jc w:val="both"/>
      </w:pPr>
      <w:r>
        <w:t>Конституцию РФ;</w:t>
      </w:r>
    </w:p>
    <w:p w:rsidR="00490F4B" w:rsidRDefault="00490F4B" w:rsidP="00490F4B">
      <w:pPr>
        <w:pStyle w:val="1"/>
        <w:numPr>
          <w:ilvl w:val="0"/>
          <w:numId w:val="1"/>
        </w:numPr>
        <w:shd w:val="clear" w:color="auto" w:fill="auto"/>
        <w:tabs>
          <w:tab w:val="left" w:pos="1016"/>
        </w:tabs>
        <w:spacing w:line="276" w:lineRule="auto"/>
        <w:ind w:left="1080" w:right="-19" w:hanging="340"/>
        <w:jc w:val="both"/>
      </w:pPr>
      <w:r>
        <w:t>Законы, постановления правительства РФ и нормативные акты Минздрава России, Минобразования России по вопросам образования и воспитания обучающихся;</w:t>
      </w:r>
    </w:p>
    <w:p w:rsidR="00490F4B" w:rsidRDefault="00490F4B" w:rsidP="00490F4B">
      <w:pPr>
        <w:pStyle w:val="1"/>
        <w:numPr>
          <w:ilvl w:val="0"/>
          <w:numId w:val="1"/>
        </w:numPr>
        <w:shd w:val="clear" w:color="auto" w:fill="auto"/>
        <w:tabs>
          <w:tab w:val="left" w:pos="1021"/>
        </w:tabs>
        <w:spacing w:after="58" w:line="276" w:lineRule="auto"/>
        <w:ind w:left="1080" w:right="-19" w:hanging="340"/>
        <w:jc w:val="both"/>
      </w:pPr>
      <w:r>
        <w:t>Основы педагогики и педагогической психологии;</w:t>
      </w:r>
    </w:p>
    <w:p w:rsidR="00490F4B" w:rsidRDefault="00490F4B" w:rsidP="00490F4B">
      <w:pPr>
        <w:pStyle w:val="1"/>
        <w:numPr>
          <w:ilvl w:val="0"/>
          <w:numId w:val="2"/>
        </w:numPr>
        <w:shd w:val="clear" w:color="auto" w:fill="auto"/>
        <w:tabs>
          <w:tab w:val="left" w:pos="378"/>
        </w:tabs>
        <w:spacing w:after="181" w:line="276" w:lineRule="auto"/>
        <w:ind w:left="20" w:right="-19" w:firstLine="0"/>
        <w:jc w:val="both"/>
      </w:pPr>
      <w:r>
        <w:t>В своей деятельности заведующий кафедрой руководствуется:</w:t>
      </w:r>
    </w:p>
    <w:p w:rsidR="00490F4B" w:rsidRDefault="00490F4B" w:rsidP="00490F4B">
      <w:pPr>
        <w:pStyle w:val="1"/>
        <w:numPr>
          <w:ilvl w:val="0"/>
          <w:numId w:val="1"/>
        </w:numPr>
        <w:shd w:val="clear" w:color="auto" w:fill="auto"/>
        <w:tabs>
          <w:tab w:val="left" w:pos="1088"/>
        </w:tabs>
        <w:spacing w:after="63" w:line="276" w:lineRule="auto"/>
        <w:ind w:left="1080" w:right="-19" w:hanging="340"/>
        <w:jc w:val="both"/>
      </w:pPr>
      <w:r>
        <w:t>законодательством Российской Федерации; Федеральным законом РФ «Об образовании в Российской Федерации»;</w:t>
      </w:r>
    </w:p>
    <w:p w:rsidR="00490F4B" w:rsidRDefault="00490F4B" w:rsidP="00490F4B">
      <w:pPr>
        <w:pStyle w:val="1"/>
        <w:numPr>
          <w:ilvl w:val="0"/>
          <w:numId w:val="1"/>
        </w:numPr>
        <w:shd w:val="clear" w:color="auto" w:fill="auto"/>
        <w:tabs>
          <w:tab w:val="left" w:pos="1009"/>
        </w:tabs>
        <w:spacing w:line="276" w:lineRule="auto"/>
        <w:ind w:left="1080" w:right="-19" w:hanging="340"/>
        <w:jc w:val="both"/>
      </w:pPr>
      <w:r>
        <w:t>Федеральными государственными образовательными стандартами высшего</w:t>
      </w:r>
    </w:p>
    <w:p w:rsidR="00490F4B" w:rsidRDefault="00490F4B" w:rsidP="00490F4B">
      <w:pPr>
        <w:pStyle w:val="1"/>
        <w:shd w:val="clear" w:color="auto" w:fill="auto"/>
        <w:spacing w:after="58" w:line="276" w:lineRule="auto"/>
        <w:ind w:left="20" w:right="-19" w:firstLine="1060"/>
        <w:jc w:val="both"/>
      </w:pPr>
      <w:r>
        <w:t>профессионального образования;</w:t>
      </w:r>
    </w:p>
    <w:p w:rsidR="00490F4B" w:rsidRDefault="00490F4B" w:rsidP="00490F4B">
      <w:pPr>
        <w:pStyle w:val="1"/>
        <w:numPr>
          <w:ilvl w:val="0"/>
          <w:numId w:val="1"/>
        </w:numPr>
        <w:shd w:val="clear" w:color="auto" w:fill="auto"/>
        <w:tabs>
          <w:tab w:val="left" w:pos="1006"/>
        </w:tabs>
        <w:spacing w:after="58" w:line="276" w:lineRule="auto"/>
        <w:ind w:left="1080" w:right="-19" w:hanging="340"/>
        <w:jc w:val="both"/>
      </w:pPr>
      <w:r>
        <w:t>нормативными документами федерального государственного органа управления</w:t>
      </w:r>
    </w:p>
    <w:p w:rsidR="00490F4B" w:rsidRDefault="00490F4B" w:rsidP="00490F4B">
      <w:pPr>
        <w:pStyle w:val="1"/>
        <w:shd w:val="clear" w:color="auto" w:fill="auto"/>
        <w:spacing w:line="276" w:lineRule="auto"/>
        <w:ind w:left="20" w:right="-19" w:firstLine="1060"/>
        <w:jc w:val="both"/>
      </w:pPr>
      <w:r>
        <w:t>образованием;</w:t>
      </w:r>
    </w:p>
    <w:p w:rsidR="00490F4B" w:rsidRDefault="00490F4B" w:rsidP="00490F4B">
      <w:pPr>
        <w:pStyle w:val="1"/>
        <w:numPr>
          <w:ilvl w:val="0"/>
          <w:numId w:val="1"/>
        </w:numPr>
        <w:shd w:val="clear" w:color="auto" w:fill="auto"/>
        <w:tabs>
          <w:tab w:val="left" w:pos="999"/>
        </w:tabs>
        <w:spacing w:line="276" w:lineRule="auto"/>
        <w:ind w:left="1080" w:right="-19" w:hanging="340"/>
        <w:jc w:val="both"/>
      </w:pPr>
      <w:r>
        <w:t>уставом университета;</w:t>
      </w:r>
    </w:p>
    <w:p w:rsidR="00490F4B" w:rsidRDefault="00490F4B" w:rsidP="00490F4B">
      <w:pPr>
        <w:pStyle w:val="1"/>
        <w:numPr>
          <w:ilvl w:val="0"/>
          <w:numId w:val="1"/>
        </w:numPr>
        <w:shd w:val="clear" w:color="auto" w:fill="auto"/>
        <w:tabs>
          <w:tab w:val="left" w:pos="1006"/>
        </w:tabs>
        <w:spacing w:line="276" w:lineRule="auto"/>
        <w:ind w:left="1080" w:right="-19" w:hanging="340"/>
        <w:jc w:val="both"/>
      </w:pPr>
      <w:r>
        <w:t>коллективным договором;</w:t>
      </w:r>
    </w:p>
    <w:p w:rsidR="00490F4B" w:rsidRDefault="00490F4B" w:rsidP="00490F4B">
      <w:pPr>
        <w:pStyle w:val="1"/>
        <w:numPr>
          <w:ilvl w:val="0"/>
          <w:numId w:val="1"/>
        </w:numPr>
        <w:shd w:val="clear" w:color="auto" w:fill="auto"/>
        <w:tabs>
          <w:tab w:val="left" w:pos="1009"/>
        </w:tabs>
        <w:spacing w:line="276" w:lineRule="auto"/>
        <w:ind w:left="1080" w:right="-19" w:hanging="340"/>
        <w:jc w:val="both"/>
      </w:pPr>
      <w:r>
        <w:t>правилами внутреннего распорядка университета;</w:t>
      </w:r>
    </w:p>
    <w:p w:rsidR="00490F4B" w:rsidRDefault="00490F4B" w:rsidP="00490F4B">
      <w:pPr>
        <w:pStyle w:val="1"/>
        <w:numPr>
          <w:ilvl w:val="0"/>
          <w:numId w:val="1"/>
        </w:numPr>
        <w:shd w:val="clear" w:color="auto" w:fill="auto"/>
        <w:tabs>
          <w:tab w:val="left" w:pos="1006"/>
        </w:tabs>
        <w:spacing w:line="276" w:lineRule="auto"/>
        <w:ind w:left="1080" w:right="-19" w:hanging="340"/>
        <w:jc w:val="both"/>
      </w:pPr>
      <w:r>
        <w:t>положением о кафедре университета;</w:t>
      </w:r>
    </w:p>
    <w:p w:rsidR="00490F4B" w:rsidRPr="0085532A" w:rsidRDefault="00490F4B" w:rsidP="00490F4B">
      <w:pPr>
        <w:pStyle w:val="30"/>
        <w:numPr>
          <w:ilvl w:val="0"/>
          <w:numId w:val="1"/>
        </w:numPr>
        <w:shd w:val="clear" w:color="auto" w:fill="auto"/>
        <w:tabs>
          <w:tab w:val="left" w:pos="1006"/>
        </w:tabs>
        <w:spacing w:line="276" w:lineRule="auto"/>
        <w:ind w:left="1080" w:right="-19"/>
        <w:jc w:val="both"/>
        <w:rPr>
          <w:b/>
          <w:sz w:val="22"/>
          <w:szCs w:val="22"/>
        </w:rPr>
      </w:pPr>
      <w:r w:rsidRPr="0085532A">
        <w:rPr>
          <w:sz w:val="22"/>
          <w:szCs w:val="22"/>
        </w:rPr>
        <w:t>приказами и распоряжениями ректора;</w:t>
      </w:r>
    </w:p>
    <w:p w:rsidR="00490F4B" w:rsidRPr="0085532A" w:rsidRDefault="00490F4B" w:rsidP="00490F4B">
      <w:pPr>
        <w:pStyle w:val="30"/>
        <w:numPr>
          <w:ilvl w:val="0"/>
          <w:numId w:val="1"/>
        </w:numPr>
        <w:shd w:val="clear" w:color="auto" w:fill="auto"/>
        <w:tabs>
          <w:tab w:val="left" w:pos="1009"/>
        </w:tabs>
        <w:spacing w:line="276" w:lineRule="auto"/>
        <w:ind w:left="1080" w:right="-19"/>
        <w:jc w:val="both"/>
        <w:rPr>
          <w:b/>
          <w:sz w:val="22"/>
          <w:szCs w:val="22"/>
        </w:rPr>
      </w:pPr>
      <w:r w:rsidRPr="0085532A">
        <w:rPr>
          <w:sz w:val="22"/>
          <w:szCs w:val="22"/>
        </w:rPr>
        <w:t>настоящей должностной инструкцией.</w:t>
      </w:r>
    </w:p>
    <w:p w:rsidR="00490F4B" w:rsidRDefault="00490F4B" w:rsidP="00490F4B">
      <w:pPr>
        <w:pStyle w:val="1"/>
        <w:numPr>
          <w:ilvl w:val="0"/>
          <w:numId w:val="2"/>
        </w:numPr>
        <w:shd w:val="clear" w:color="auto" w:fill="auto"/>
        <w:tabs>
          <w:tab w:val="left" w:pos="471"/>
        </w:tabs>
        <w:spacing w:line="360" w:lineRule="auto"/>
        <w:ind w:left="20" w:right="-19" w:firstLine="0"/>
        <w:jc w:val="both"/>
      </w:pPr>
      <w:r>
        <w:t>Заведующий кафедрой подчиняется непосредственно декану факультета, в состав которого входит кафедра и проректору по учебной  работе.</w:t>
      </w:r>
    </w:p>
    <w:p w:rsidR="00490F4B" w:rsidRPr="0085532A" w:rsidRDefault="00490F4B" w:rsidP="00490F4B">
      <w:pPr>
        <w:pStyle w:val="1"/>
        <w:numPr>
          <w:ilvl w:val="0"/>
          <w:numId w:val="2"/>
        </w:numPr>
        <w:shd w:val="clear" w:color="auto" w:fill="auto"/>
        <w:tabs>
          <w:tab w:val="left" w:pos="457"/>
        </w:tabs>
        <w:spacing w:line="360" w:lineRule="auto"/>
        <w:ind w:left="20" w:right="-19" w:firstLine="0"/>
        <w:jc w:val="both"/>
      </w:pPr>
      <w:r>
        <w:t>На время отсутствия заведующего кафедрой (болезнь, отпуск, командировка) его обязанности исполняет другое должностное лицо кафедры. О возложении обязанностей заведующего кафедрой издается приказ на основании служебной записки заведующего кафедрой с согласием должностного лица, на имя ректора университета.</w:t>
      </w:r>
    </w:p>
    <w:p w:rsidR="00490F4B" w:rsidRDefault="00490F4B" w:rsidP="00490F4B">
      <w:pPr>
        <w:pStyle w:val="1"/>
        <w:shd w:val="clear" w:color="auto" w:fill="auto"/>
        <w:spacing w:line="276" w:lineRule="auto"/>
        <w:ind w:left="1120" w:right="-19" w:firstLine="0"/>
        <w:rPr>
          <w:b/>
        </w:rPr>
      </w:pPr>
    </w:p>
    <w:p w:rsidR="00EF6184" w:rsidRDefault="00EF6184" w:rsidP="00490F4B">
      <w:pPr>
        <w:pStyle w:val="1"/>
        <w:shd w:val="clear" w:color="auto" w:fill="auto"/>
        <w:spacing w:line="276" w:lineRule="auto"/>
        <w:ind w:left="1120" w:right="-19" w:firstLine="0"/>
        <w:rPr>
          <w:b/>
        </w:rPr>
      </w:pPr>
    </w:p>
    <w:p w:rsidR="00490F4B" w:rsidRDefault="00490F4B" w:rsidP="00490F4B">
      <w:pPr>
        <w:pStyle w:val="1"/>
        <w:shd w:val="clear" w:color="auto" w:fill="auto"/>
        <w:spacing w:line="276" w:lineRule="auto"/>
        <w:ind w:left="1120" w:right="-19" w:firstLine="0"/>
        <w:rPr>
          <w:b/>
        </w:rPr>
      </w:pPr>
    </w:p>
    <w:p w:rsidR="00490F4B" w:rsidRDefault="00490F4B" w:rsidP="00490F4B">
      <w:pPr>
        <w:pStyle w:val="1"/>
        <w:shd w:val="clear" w:color="auto" w:fill="auto"/>
        <w:spacing w:line="276" w:lineRule="auto"/>
        <w:ind w:left="1120" w:right="-19" w:firstLine="0"/>
        <w:rPr>
          <w:b/>
        </w:rPr>
      </w:pPr>
      <w:r>
        <w:rPr>
          <w:b/>
        </w:rPr>
        <w:t xml:space="preserve">                         </w:t>
      </w:r>
      <w:r w:rsidRPr="007724DF">
        <w:rPr>
          <w:b/>
        </w:rPr>
        <w:t>2. ДОЛЖНОСТНЫЕ ОБЯЗАННОСТИ</w:t>
      </w:r>
    </w:p>
    <w:p w:rsidR="00490F4B" w:rsidRPr="007724DF" w:rsidRDefault="00490F4B" w:rsidP="00490F4B">
      <w:pPr>
        <w:pStyle w:val="1"/>
        <w:shd w:val="clear" w:color="auto" w:fill="auto"/>
        <w:spacing w:line="276" w:lineRule="auto"/>
        <w:ind w:left="1120" w:right="-19" w:firstLine="0"/>
        <w:rPr>
          <w:b/>
        </w:rPr>
      </w:pPr>
    </w:p>
    <w:p w:rsidR="00490F4B" w:rsidRDefault="00490F4B" w:rsidP="00490F4B">
      <w:pPr>
        <w:pStyle w:val="1"/>
        <w:shd w:val="clear" w:color="auto" w:fill="auto"/>
        <w:spacing w:line="276" w:lineRule="auto"/>
        <w:ind w:right="-19" w:firstLine="0"/>
      </w:pPr>
      <w:r>
        <w:t>Заведующий кафедрой обязан:</w:t>
      </w:r>
    </w:p>
    <w:p w:rsidR="00490F4B" w:rsidRDefault="00490F4B" w:rsidP="00490F4B">
      <w:pPr>
        <w:pStyle w:val="1"/>
        <w:numPr>
          <w:ilvl w:val="0"/>
          <w:numId w:val="3"/>
        </w:numPr>
        <w:shd w:val="clear" w:color="auto" w:fill="auto"/>
        <w:tabs>
          <w:tab w:val="left" w:pos="599"/>
        </w:tabs>
        <w:spacing w:line="276" w:lineRule="auto"/>
        <w:ind w:left="40" w:right="-19" w:firstLine="0"/>
        <w:jc w:val="both"/>
      </w:pPr>
      <w:r>
        <w:t>Осуществлять планирование, организацию и контроль учебной, учебно-методической, научно-методической, клинической, научной и научно-исследовательской работы кафедры по всем формам получения образования.</w:t>
      </w:r>
    </w:p>
    <w:p w:rsidR="00490F4B" w:rsidRDefault="00490F4B" w:rsidP="00490F4B">
      <w:pPr>
        <w:pStyle w:val="1"/>
        <w:numPr>
          <w:ilvl w:val="0"/>
          <w:numId w:val="3"/>
        </w:numPr>
        <w:shd w:val="clear" w:color="auto" w:fill="auto"/>
        <w:tabs>
          <w:tab w:val="left" w:pos="438"/>
        </w:tabs>
        <w:spacing w:line="276" w:lineRule="auto"/>
        <w:ind w:left="40" w:right="-19" w:firstLine="0"/>
        <w:jc w:val="both"/>
      </w:pPr>
      <w:r>
        <w:t xml:space="preserve">   Рассматривать и утверждать на заседаниях кафедры распределение учебной нагрузки между преподавателями, индивидуальные планы работы преподавателей, план работы кафедры.</w:t>
      </w:r>
    </w:p>
    <w:p w:rsidR="00490F4B" w:rsidRDefault="00490F4B" w:rsidP="00490F4B">
      <w:pPr>
        <w:pStyle w:val="1"/>
        <w:numPr>
          <w:ilvl w:val="0"/>
          <w:numId w:val="3"/>
        </w:numPr>
        <w:shd w:val="clear" w:color="auto" w:fill="auto"/>
        <w:tabs>
          <w:tab w:val="left" w:pos="441"/>
        </w:tabs>
        <w:spacing w:line="276" w:lineRule="auto"/>
        <w:ind w:left="40" w:right="20" w:firstLine="0"/>
      </w:pPr>
      <w:r>
        <w:t xml:space="preserve">   Осуществлять контроль качества проведения всех видов учебных занятий преподавателями кафедры и всех форм итогового контроля.</w:t>
      </w:r>
    </w:p>
    <w:p w:rsidR="00490F4B" w:rsidRDefault="00490F4B" w:rsidP="00490F4B">
      <w:pPr>
        <w:pStyle w:val="1"/>
        <w:numPr>
          <w:ilvl w:val="0"/>
          <w:numId w:val="3"/>
        </w:numPr>
        <w:shd w:val="clear" w:color="auto" w:fill="auto"/>
        <w:tabs>
          <w:tab w:val="left" w:pos="436"/>
        </w:tabs>
        <w:spacing w:after="32" w:line="276" w:lineRule="auto"/>
        <w:ind w:left="40" w:firstLine="0"/>
        <w:jc w:val="both"/>
      </w:pPr>
      <w:r>
        <w:t xml:space="preserve">  Утверждать графики работы преподавателей кафедры и учебно-вспомогательного персонала.</w:t>
      </w:r>
    </w:p>
    <w:p w:rsidR="00490F4B" w:rsidRDefault="00490F4B" w:rsidP="00490F4B">
      <w:pPr>
        <w:pStyle w:val="1"/>
        <w:numPr>
          <w:ilvl w:val="0"/>
          <w:numId w:val="3"/>
        </w:numPr>
        <w:shd w:val="clear" w:color="auto" w:fill="auto"/>
        <w:tabs>
          <w:tab w:val="left" w:pos="438"/>
        </w:tabs>
        <w:spacing w:line="276" w:lineRule="auto"/>
        <w:ind w:left="40" w:right="20" w:firstLine="0"/>
        <w:jc w:val="both"/>
      </w:pPr>
      <w:r>
        <w:t xml:space="preserve">  Контролировать выполнение индивидуальных планов преподавателей, плана работы кафедры, плана и графика работы учебно-вспомогательного персонала.</w:t>
      </w:r>
    </w:p>
    <w:p w:rsidR="00490F4B" w:rsidRDefault="00490F4B" w:rsidP="00490F4B">
      <w:pPr>
        <w:pStyle w:val="1"/>
        <w:numPr>
          <w:ilvl w:val="0"/>
          <w:numId w:val="3"/>
        </w:numPr>
        <w:shd w:val="clear" w:color="auto" w:fill="auto"/>
        <w:tabs>
          <w:tab w:val="left" w:pos="443"/>
        </w:tabs>
        <w:spacing w:line="276" w:lineRule="auto"/>
        <w:ind w:left="40" w:right="20" w:firstLine="0"/>
        <w:jc w:val="both"/>
      </w:pPr>
      <w:r>
        <w:t xml:space="preserve">  Контролировать разработку рабочих программ по дисциплинам, закрепленным за кафедрой, и в установленном порядке представлять их к согласованию и утверждению.</w:t>
      </w:r>
    </w:p>
    <w:p w:rsidR="00490F4B" w:rsidRDefault="00490F4B" w:rsidP="00490F4B">
      <w:pPr>
        <w:pStyle w:val="1"/>
        <w:numPr>
          <w:ilvl w:val="0"/>
          <w:numId w:val="3"/>
        </w:numPr>
        <w:shd w:val="clear" w:color="auto" w:fill="auto"/>
        <w:tabs>
          <w:tab w:val="left" w:pos="438"/>
        </w:tabs>
        <w:spacing w:after="31" w:line="276" w:lineRule="auto"/>
        <w:ind w:left="40" w:firstLine="0"/>
        <w:jc w:val="both"/>
      </w:pPr>
      <w:r>
        <w:t xml:space="preserve">  Читать лекции для интернов, ординаторов и студентов по одной или нескольким темам.</w:t>
      </w:r>
    </w:p>
    <w:p w:rsidR="00490F4B" w:rsidRDefault="00490F4B" w:rsidP="00490F4B">
      <w:pPr>
        <w:pStyle w:val="1"/>
        <w:numPr>
          <w:ilvl w:val="0"/>
          <w:numId w:val="3"/>
        </w:numPr>
        <w:shd w:val="clear" w:color="auto" w:fill="auto"/>
        <w:tabs>
          <w:tab w:val="left" w:pos="438"/>
        </w:tabs>
        <w:spacing w:line="276" w:lineRule="auto"/>
        <w:ind w:left="40" w:right="20" w:firstLine="0"/>
        <w:jc w:val="both"/>
      </w:pPr>
      <w:r>
        <w:t xml:space="preserve">  Проводить контроль качества методического обеспечения изучаемой дисциплины на кафедре. Своевременно организовывать работы по укомплектованию закрепленных за кафедрой курсов необходимыми и в достаточном объеме методическими материалами.</w:t>
      </w:r>
    </w:p>
    <w:p w:rsidR="00490F4B" w:rsidRDefault="00490F4B" w:rsidP="00490F4B">
      <w:pPr>
        <w:pStyle w:val="1"/>
        <w:numPr>
          <w:ilvl w:val="0"/>
          <w:numId w:val="3"/>
        </w:numPr>
        <w:shd w:val="clear" w:color="auto" w:fill="auto"/>
        <w:tabs>
          <w:tab w:val="left" w:pos="446"/>
        </w:tabs>
        <w:spacing w:line="276" w:lineRule="auto"/>
        <w:ind w:left="40" w:right="20" w:firstLine="0"/>
        <w:jc w:val="both"/>
      </w:pPr>
      <w:r>
        <w:t xml:space="preserve">  Осуществлять руководство подготовкой к изданию учебников, учебных пособий, конспектов лекций, методических указаний и другого методического материала по дисциплинам, закрепленным за кафедрой.</w:t>
      </w:r>
    </w:p>
    <w:p w:rsidR="00490F4B" w:rsidRDefault="00490F4B" w:rsidP="00490F4B">
      <w:pPr>
        <w:pStyle w:val="1"/>
        <w:numPr>
          <w:ilvl w:val="0"/>
          <w:numId w:val="3"/>
        </w:numPr>
        <w:shd w:val="clear" w:color="auto" w:fill="auto"/>
        <w:tabs>
          <w:tab w:val="left" w:pos="597"/>
        </w:tabs>
        <w:spacing w:line="276" w:lineRule="auto"/>
        <w:ind w:left="40" w:right="20" w:firstLine="0"/>
        <w:jc w:val="both"/>
      </w:pPr>
      <w:r>
        <w:t xml:space="preserve"> Принимать личное участие в научно-методической работе кафедры в составе методической комиссии по специальности, научно-методического совета факультета, университета.</w:t>
      </w:r>
    </w:p>
    <w:p w:rsidR="00490F4B" w:rsidRDefault="00490F4B" w:rsidP="00490F4B">
      <w:pPr>
        <w:pStyle w:val="1"/>
        <w:numPr>
          <w:ilvl w:val="0"/>
          <w:numId w:val="3"/>
        </w:numPr>
        <w:shd w:val="clear" w:color="auto" w:fill="auto"/>
        <w:tabs>
          <w:tab w:val="left" w:pos="602"/>
        </w:tabs>
        <w:spacing w:line="276" w:lineRule="auto"/>
        <w:ind w:left="40" w:right="20" w:firstLine="0"/>
        <w:jc w:val="both"/>
      </w:pPr>
      <w:r>
        <w:t xml:space="preserve"> Проводить анализ и обсуждение на заседаниях кафедры итогов текущего контроля, экзаменационной сессии и </w:t>
      </w:r>
      <w:proofErr w:type="spellStart"/>
      <w:r>
        <w:t>госэкзамена</w:t>
      </w:r>
      <w:proofErr w:type="spellEnd"/>
      <w:r>
        <w:t>, на основе результатов анализа разрабатывать и реализовывать необходимые мероприятия, направленные на улучшение организации учебного процесса и повышение качества подготовки специалиста.</w:t>
      </w:r>
    </w:p>
    <w:p w:rsidR="00490F4B" w:rsidRDefault="00490F4B" w:rsidP="00490F4B">
      <w:pPr>
        <w:pStyle w:val="1"/>
        <w:numPr>
          <w:ilvl w:val="0"/>
          <w:numId w:val="3"/>
        </w:numPr>
        <w:shd w:val="clear" w:color="auto" w:fill="auto"/>
        <w:tabs>
          <w:tab w:val="left" w:pos="556"/>
          <w:tab w:val="left" w:pos="3398"/>
          <w:tab w:val="left" w:pos="6664"/>
          <w:tab w:val="left" w:pos="7449"/>
        </w:tabs>
        <w:spacing w:line="276" w:lineRule="auto"/>
        <w:ind w:left="40" w:right="20" w:firstLine="0"/>
        <w:jc w:val="both"/>
      </w:pPr>
      <w:r>
        <w:t xml:space="preserve">  Осуществлять подбор и комплектование штатов профессорско-преподавательского состава, научно-исследовательского,</w:t>
      </w:r>
      <w:r>
        <w:tab/>
        <w:t>учебно-производственного</w:t>
      </w:r>
      <w:r>
        <w:tab/>
        <w:t>и</w:t>
      </w:r>
      <w:r>
        <w:tab/>
        <w:t>учебно-вспомогательного персонала кафедры, обеспечивать рациональное распределение обязанностей между ними, способствовать созданию нормального психологического климата в коллективе.</w:t>
      </w:r>
    </w:p>
    <w:p w:rsidR="00490F4B" w:rsidRDefault="00490F4B" w:rsidP="00490F4B">
      <w:pPr>
        <w:pStyle w:val="1"/>
        <w:numPr>
          <w:ilvl w:val="0"/>
          <w:numId w:val="3"/>
        </w:numPr>
        <w:shd w:val="clear" w:color="auto" w:fill="auto"/>
        <w:tabs>
          <w:tab w:val="left" w:pos="554"/>
        </w:tabs>
        <w:spacing w:line="276" w:lineRule="auto"/>
        <w:ind w:left="40" w:right="20" w:firstLine="0"/>
        <w:jc w:val="both"/>
      </w:pPr>
      <w:r>
        <w:t xml:space="preserve">  Планировать, контролировать и принимать участие в подготовке и повышении квалификации научно-педагогических работников и инженерно-технического персонала кафедры, оказывать методическую помощь начинающим преподавателям в овладении педагогическим мастерством.</w:t>
      </w:r>
    </w:p>
    <w:p w:rsidR="00490F4B" w:rsidRDefault="00490F4B" w:rsidP="00490F4B">
      <w:pPr>
        <w:pStyle w:val="1"/>
        <w:numPr>
          <w:ilvl w:val="0"/>
          <w:numId w:val="3"/>
        </w:numPr>
        <w:shd w:val="clear" w:color="auto" w:fill="auto"/>
        <w:tabs>
          <w:tab w:val="left" w:pos="606"/>
        </w:tabs>
        <w:spacing w:line="276" w:lineRule="auto"/>
        <w:ind w:left="40" w:right="20" w:firstLine="0"/>
        <w:jc w:val="both"/>
      </w:pPr>
      <w:r>
        <w:t xml:space="preserve">  Организовывать и руководить научно-исследовательской работой кафедры, привлекать к научным исследованиям студентов, организовывать их участие в конференциях, выставках, конкурсах, олимпиадах, проводимых университетом или другими вузами.</w:t>
      </w:r>
    </w:p>
    <w:p w:rsidR="00490F4B" w:rsidRDefault="00490F4B" w:rsidP="00490F4B">
      <w:pPr>
        <w:pStyle w:val="1"/>
        <w:numPr>
          <w:ilvl w:val="0"/>
          <w:numId w:val="3"/>
        </w:numPr>
        <w:shd w:val="clear" w:color="auto" w:fill="auto"/>
        <w:tabs>
          <w:tab w:val="left" w:pos="602"/>
        </w:tabs>
        <w:spacing w:line="276" w:lineRule="auto"/>
        <w:ind w:left="40" w:right="20" w:firstLine="0"/>
        <w:jc w:val="both"/>
      </w:pPr>
      <w:r>
        <w:t xml:space="preserve">  Принимать необходимые меры по координации работ с другими кафедрами и научными подразделениями университета. Организовывать необходимые мероприятия по внедрению результатов НИР в практику.</w:t>
      </w:r>
    </w:p>
    <w:p w:rsidR="00490F4B" w:rsidRDefault="00490F4B" w:rsidP="00490F4B">
      <w:pPr>
        <w:pStyle w:val="1"/>
        <w:numPr>
          <w:ilvl w:val="0"/>
          <w:numId w:val="3"/>
        </w:numPr>
        <w:shd w:val="clear" w:color="auto" w:fill="auto"/>
        <w:tabs>
          <w:tab w:val="left" w:pos="614"/>
        </w:tabs>
        <w:spacing w:line="276" w:lineRule="auto"/>
        <w:ind w:left="40" w:right="20" w:firstLine="0"/>
        <w:jc w:val="both"/>
      </w:pPr>
      <w:r>
        <w:t xml:space="preserve"> Организовывать и постоянно контролировать ведение документации кафедры согласно утвержденной номенклатуре дел кафедры.</w:t>
      </w:r>
    </w:p>
    <w:p w:rsidR="00490F4B" w:rsidRDefault="00490F4B" w:rsidP="00490F4B">
      <w:pPr>
        <w:pStyle w:val="1"/>
        <w:shd w:val="clear" w:color="auto" w:fill="auto"/>
        <w:spacing w:line="276" w:lineRule="auto"/>
        <w:ind w:left="40" w:right="20" w:firstLine="0"/>
        <w:jc w:val="both"/>
      </w:pPr>
      <w:r>
        <w:t>2.17  Своевременно доводить до сведения сотрудников кафедры приказы, распоряжения, решения и другие документы деканата, администрации университета, касающиеся учебной и научной деятельности кафедры, факультета, университета и контролировать их исполнение сотрудниками кафедры.</w:t>
      </w:r>
    </w:p>
    <w:p w:rsidR="00490F4B" w:rsidRDefault="00490F4B" w:rsidP="00490F4B">
      <w:pPr>
        <w:pStyle w:val="1"/>
        <w:numPr>
          <w:ilvl w:val="0"/>
          <w:numId w:val="4"/>
        </w:numPr>
        <w:shd w:val="clear" w:color="auto" w:fill="auto"/>
        <w:tabs>
          <w:tab w:val="left" w:pos="671"/>
        </w:tabs>
        <w:spacing w:line="276" w:lineRule="auto"/>
        <w:ind w:left="40" w:right="20" w:firstLine="0"/>
        <w:jc w:val="both"/>
      </w:pPr>
      <w:r>
        <w:t>Своевременно выполнять виды работ, касающиеся кафедры, указанные в регламенте типовых процедур управления университетом.</w:t>
      </w:r>
    </w:p>
    <w:p w:rsidR="00490F4B" w:rsidRDefault="00490F4B" w:rsidP="00490F4B">
      <w:pPr>
        <w:pStyle w:val="1"/>
        <w:numPr>
          <w:ilvl w:val="0"/>
          <w:numId w:val="4"/>
        </w:numPr>
        <w:shd w:val="clear" w:color="auto" w:fill="auto"/>
        <w:tabs>
          <w:tab w:val="left" w:pos="659"/>
        </w:tabs>
        <w:spacing w:line="276" w:lineRule="auto"/>
        <w:ind w:left="40" w:right="20" w:firstLine="0"/>
      </w:pPr>
      <w:r>
        <w:t xml:space="preserve">Контролировать и принимать все необходимые меры по охране труда, </w:t>
      </w:r>
      <w:proofErr w:type="spellStart"/>
      <w:r>
        <w:t>промсанитарии</w:t>
      </w:r>
      <w:proofErr w:type="spellEnd"/>
      <w:r>
        <w:t xml:space="preserve"> и противопожарной безопасности на кафедре с целью обеспечения безопасности работы в учебных </w:t>
      </w:r>
      <w:r>
        <w:lastRenderedPageBreak/>
        <w:t>научных помещениях кафедры, полного исключения производственного травматизма и профзаболеваний сотрудников.</w:t>
      </w:r>
    </w:p>
    <w:p w:rsidR="00490F4B" w:rsidRDefault="00490F4B" w:rsidP="00490F4B">
      <w:pPr>
        <w:pStyle w:val="1"/>
        <w:shd w:val="clear" w:color="auto" w:fill="auto"/>
        <w:spacing w:after="236" w:line="276" w:lineRule="auto"/>
        <w:ind w:left="1140" w:firstLine="0"/>
        <w:rPr>
          <w:b/>
        </w:rPr>
      </w:pPr>
      <w:r>
        <w:rPr>
          <w:b/>
        </w:rPr>
        <w:t xml:space="preserve">                                            </w:t>
      </w:r>
    </w:p>
    <w:p w:rsidR="00490F4B" w:rsidRPr="007724DF" w:rsidRDefault="00490F4B" w:rsidP="00490F4B">
      <w:pPr>
        <w:pStyle w:val="1"/>
        <w:shd w:val="clear" w:color="auto" w:fill="auto"/>
        <w:spacing w:after="236" w:line="276" w:lineRule="auto"/>
        <w:ind w:left="1140" w:firstLine="0"/>
        <w:rPr>
          <w:b/>
        </w:rPr>
      </w:pPr>
      <w:r>
        <w:rPr>
          <w:b/>
        </w:rPr>
        <w:t xml:space="preserve">                                            </w:t>
      </w:r>
      <w:r w:rsidRPr="007724DF">
        <w:rPr>
          <w:b/>
        </w:rPr>
        <w:t>3. ПРАВА</w:t>
      </w:r>
    </w:p>
    <w:p w:rsidR="00490F4B" w:rsidRDefault="00490F4B" w:rsidP="00490F4B">
      <w:pPr>
        <w:pStyle w:val="1"/>
        <w:shd w:val="clear" w:color="auto" w:fill="auto"/>
        <w:spacing w:line="276" w:lineRule="auto"/>
        <w:ind w:firstLine="0"/>
      </w:pPr>
      <w:r>
        <w:t>Заведующий кафедрой имеет право:</w:t>
      </w:r>
    </w:p>
    <w:p w:rsidR="00490F4B" w:rsidRDefault="00490F4B" w:rsidP="00490F4B">
      <w:pPr>
        <w:pStyle w:val="1"/>
        <w:shd w:val="clear" w:color="auto" w:fill="auto"/>
        <w:spacing w:line="276" w:lineRule="auto"/>
        <w:ind w:firstLine="0"/>
      </w:pPr>
    </w:p>
    <w:p w:rsidR="00490F4B" w:rsidRDefault="00490F4B" w:rsidP="00490F4B">
      <w:pPr>
        <w:pStyle w:val="1"/>
        <w:numPr>
          <w:ilvl w:val="0"/>
          <w:numId w:val="5"/>
        </w:numPr>
        <w:shd w:val="clear" w:color="auto" w:fill="auto"/>
        <w:tabs>
          <w:tab w:val="left" w:pos="416"/>
        </w:tabs>
        <w:spacing w:after="58" w:line="276" w:lineRule="auto"/>
        <w:ind w:left="20" w:right="20" w:firstLine="0"/>
        <w:jc w:val="both"/>
      </w:pPr>
      <w:r>
        <w:t xml:space="preserve">  Издавать в пределах своих полномочий распоряжения по кафедре, регламентирующие ее работу, обязательные для исполнения всеми работниками кафедры и студентами.</w:t>
      </w:r>
    </w:p>
    <w:p w:rsidR="00490F4B" w:rsidRDefault="00490F4B" w:rsidP="00490F4B">
      <w:pPr>
        <w:pStyle w:val="1"/>
        <w:numPr>
          <w:ilvl w:val="0"/>
          <w:numId w:val="5"/>
        </w:numPr>
        <w:shd w:val="clear" w:color="auto" w:fill="auto"/>
        <w:tabs>
          <w:tab w:val="left" w:pos="411"/>
        </w:tabs>
        <w:spacing w:after="82" w:line="276" w:lineRule="auto"/>
        <w:ind w:left="20" w:right="20" w:firstLine="0"/>
        <w:jc w:val="both"/>
      </w:pPr>
      <w:r>
        <w:t xml:space="preserve">   Участвовать в работе любого структурного подразделения университета, где обсуждаются и решаются вопросы, относящиеся к деятельности кафедры.</w:t>
      </w:r>
    </w:p>
    <w:p w:rsidR="00490F4B" w:rsidRDefault="00490F4B" w:rsidP="00490F4B">
      <w:pPr>
        <w:pStyle w:val="1"/>
        <w:numPr>
          <w:ilvl w:val="0"/>
          <w:numId w:val="5"/>
        </w:numPr>
        <w:shd w:val="clear" w:color="auto" w:fill="auto"/>
        <w:tabs>
          <w:tab w:val="left" w:pos="411"/>
        </w:tabs>
        <w:spacing w:line="276" w:lineRule="auto"/>
        <w:ind w:left="20" w:firstLine="0"/>
        <w:jc w:val="both"/>
      </w:pPr>
      <w:r>
        <w:t xml:space="preserve">   Избирать и быть избранным в Ученые советы факультета, университета.</w:t>
      </w:r>
    </w:p>
    <w:p w:rsidR="00490F4B" w:rsidRDefault="00490F4B" w:rsidP="00490F4B">
      <w:pPr>
        <w:pStyle w:val="1"/>
        <w:numPr>
          <w:ilvl w:val="0"/>
          <w:numId w:val="5"/>
        </w:numPr>
        <w:shd w:val="clear" w:color="auto" w:fill="auto"/>
        <w:tabs>
          <w:tab w:val="left" w:pos="418"/>
        </w:tabs>
        <w:spacing w:after="64" w:line="276" w:lineRule="auto"/>
        <w:ind w:left="20" w:right="20" w:firstLine="0"/>
        <w:jc w:val="both"/>
      </w:pPr>
      <w:r>
        <w:t xml:space="preserve">   Вносить необходимые корректировки в любые планы работы кафедры и её сотрудников, и рабочие программы и другую учебную документацию с последующим их утверждением в установленном порядке.</w:t>
      </w:r>
    </w:p>
    <w:p w:rsidR="00490F4B" w:rsidRDefault="00490F4B" w:rsidP="00490F4B">
      <w:pPr>
        <w:pStyle w:val="1"/>
        <w:numPr>
          <w:ilvl w:val="0"/>
          <w:numId w:val="5"/>
        </w:numPr>
        <w:shd w:val="clear" w:color="auto" w:fill="auto"/>
        <w:tabs>
          <w:tab w:val="left" w:pos="411"/>
        </w:tabs>
        <w:spacing w:after="56" w:line="276" w:lineRule="auto"/>
        <w:ind w:left="20" w:right="20" w:firstLine="0"/>
        <w:jc w:val="both"/>
      </w:pPr>
      <w:r>
        <w:t xml:space="preserve">   Вносить на рассмотрение кафедры предложения по совершенствованию её учебной, научной и иной деятельности.</w:t>
      </w:r>
    </w:p>
    <w:p w:rsidR="00490F4B" w:rsidRDefault="00490F4B" w:rsidP="00490F4B">
      <w:pPr>
        <w:pStyle w:val="1"/>
        <w:numPr>
          <w:ilvl w:val="0"/>
          <w:numId w:val="5"/>
        </w:numPr>
        <w:shd w:val="clear" w:color="auto" w:fill="auto"/>
        <w:tabs>
          <w:tab w:val="left" w:pos="421"/>
        </w:tabs>
        <w:spacing w:after="68" w:line="276" w:lineRule="auto"/>
        <w:ind w:left="20" w:right="20" w:firstLine="0"/>
        <w:jc w:val="both"/>
      </w:pPr>
      <w:r>
        <w:t xml:space="preserve">   Распределять и перераспределять учебную нагрузку между профессорско-преподавательским составом кафедры в пределах годовой нормы учебной нагрузки с целью рационального использования трудовых ресурсов кафедры при выполнении всех видов деятельности, в том числе, по решению кафедры, на определенный период снижать учебную нагрузку тем, кому поручено выполнение важной для кафедры или университета </w:t>
      </w:r>
      <w:proofErr w:type="gramStart"/>
      <w:r>
        <w:t>учебно-методической</w:t>
      </w:r>
      <w:proofErr w:type="gramEnd"/>
      <w:r>
        <w:t xml:space="preserve"> или госбюджетной научно-исследовательской работы или на период защиты диссертации.</w:t>
      </w:r>
    </w:p>
    <w:p w:rsidR="00490F4B" w:rsidRDefault="00490F4B" w:rsidP="00490F4B">
      <w:pPr>
        <w:pStyle w:val="1"/>
        <w:numPr>
          <w:ilvl w:val="0"/>
          <w:numId w:val="5"/>
        </w:numPr>
        <w:shd w:val="clear" w:color="auto" w:fill="auto"/>
        <w:tabs>
          <w:tab w:val="left" w:pos="452"/>
        </w:tabs>
        <w:spacing w:after="78" w:line="276" w:lineRule="auto"/>
        <w:ind w:left="20" w:right="20" w:firstLine="0"/>
        <w:jc w:val="both"/>
      </w:pPr>
      <w:r>
        <w:t xml:space="preserve">  Посещать и контролировать все виды учебных занятий, а также </w:t>
      </w:r>
      <w:proofErr w:type="gramStart"/>
      <w:r>
        <w:t>экзамены и зачеты</w:t>
      </w:r>
      <w:proofErr w:type="gramEnd"/>
      <w:r>
        <w:t xml:space="preserve"> проводимые преподавателями кафедры, а заведующие профилирующей кафедрой при согласовании своих проверок с другими заведующими кафедрами - все виды занятий студентов той специальности, по которой выпускают специалистов, вносить, в случае необходимости, свои предложения по улучшению проведения занятий.</w:t>
      </w:r>
    </w:p>
    <w:p w:rsidR="00490F4B" w:rsidRDefault="00490F4B" w:rsidP="00490F4B">
      <w:pPr>
        <w:pStyle w:val="1"/>
        <w:numPr>
          <w:ilvl w:val="0"/>
          <w:numId w:val="5"/>
        </w:numPr>
        <w:shd w:val="clear" w:color="auto" w:fill="auto"/>
        <w:tabs>
          <w:tab w:val="left" w:pos="454"/>
        </w:tabs>
        <w:spacing w:line="276" w:lineRule="auto"/>
        <w:ind w:left="20" w:firstLine="0"/>
        <w:jc w:val="both"/>
      </w:pPr>
      <w:r>
        <w:t xml:space="preserve">  Назначать внештатных заместителей по основным видам работ кафедры.</w:t>
      </w:r>
    </w:p>
    <w:p w:rsidR="00490F4B" w:rsidRDefault="00490F4B" w:rsidP="00490F4B">
      <w:pPr>
        <w:pStyle w:val="1"/>
        <w:numPr>
          <w:ilvl w:val="0"/>
          <w:numId w:val="5"/>
        </w:numPr>
        <w:shd w:val="clear" w:color="auto" w:fill="auto"/>
        <w:tabs>
          <w:tab w:val="left" w:pos="452"/>
        </w:tabs>
        <w:spacing w:after="66" w:line="276" w:lineRule="auto"/>
        <w:ind w:left="20" w:right="20" w:firstLine="0"/>
        <w:jc w:val="both"/>
      </w:pPr>
      <w:r>
        <w:t xml:space="preserve">  Привлекать в установленном порядке к выполнению научных исследований профессорско-преподавательский состав и учебно-вспомогательный персонал кафедры, студентов, а также при необходимости - сотрудников других кафедр университета, иных организаций и предприятий.</w:t>
      </w:r>
    </w:p>
    <w:p w:rsidR="00490F4B" w:rsidRDefault="00490F4B" w:rsidP="00490F4B">
      <w:pPr>
        <w:pStyle w:val="1"/>
        <w:numPr>
          <w:ilvl w:val="0"/>
          <w:numId w:val="5"/>
        </w:numPr>
        <w:shd w:val="clear" w:color="auto" w:fill="auto"/>
        <w:tabs>
          <w:tab w:val="left" w:pos="589"/>
        </w:tabs>
        <w:spacing w:after="58" w:line="276" w:lineRule="auto"/>
        <w:ind w:left="20" w:right="20" w:firstLine="0"/>
        <w:jc w:val="both"/>
      </w:pPr>
      <w:r>
        <w:t xml:space="preserve"> На условиях штатного совместительства лично руководить или заниматься научной деятельностью, финансируемой за счет привлеченных средств предприятий или организаций.</w:t>
      </w:r>
    </w:p>
    <w:p w:rsidR="00490F4B" w:rsidRDefault="00490F4B" w:rsidP="00490F4B">
      <w:pPr>
        <w:pStyle w:val="1"/>
        <w:numPr>
          <w:ilvl w:val="0"/>
          <w:numId w:val="5"/>
        </w:numPr>
        <w:shd w:val="clear" w:color="auto" w:fill="auto"/>
        <w:tabs>
          <w:tab w:val="left" w:pos="584"/>
        </w:tabs>
        <w:spacing w:after="54" w:line="276" w:lineRule="auto"/>
        <w:ind w:left="20" w:right="20" w:firstLine="0"/>
      </w:pPr>
      <w:r>
        <w:t xml:space="preserve"> Требовать письменные отчеты от сотрудников кафедры по любому виду выполняемой работы.</w:t>
      </w:r>
    </w:p>
    <w:p w:rsidR="00490F4B" w:rsidRDefault="00490F4B" w:rsidP="00490F4B">
      <w:pPr>
        <w:pStyle w:val="1"/>
        <w:numPr>
          <w:ilvl w:val="0"/>
          <w:numId w:val="5"/>
        </w:numPr>
        <w:shd w:val="clear" w:color="auto" w:fill="auto"/>
        <w:tabs>
          <w:tab w:val="left" w:pos="582"/>
        </w:tabs>
        <w:spacing w:after="91" w:line="276" w:lineRule="auto"/>
        <w:ind w:left="20" w:right="20" w:firstLine="0"/>
        <w:jc w:val="both"/>
      </w:pPr>
      <w:r>
        <w:t xml:space="preserve"> Подбирать в установленном порядке кандидатуры сотрудников кафедры и кандидатов в аспиранты.</w:t>
      </w:r>
    </w:p>
    <w:p w:rsidR="00490F4B" w:rsidRDefault="00490F4B" w:rsidP="00490F4B">
      <w:pPr>
        <w:pStyle w:val="1"/>
        <w:numPr>
          <w:ilvl w:val="0"/>
          <w:numId w:val="5"/>
        </w:numPr>
        <w:shd w:val="clear" w:color="auto" w:fill="auto"/>
        <w:tabs>
          <w:tab w:val="left" w:pos="536"/>
        </w:tabs>
        <w:spacing w:line="276" w:lineRule="auto"/>
        <w:ind w:left="20" w:firstLine="0"/>
        <w:jc w:val="both"/>
      </w:pPr>
      <w:r>
        <w:t>Руководить подготовкой аспирантов и соискателей.</w:t>
      </w:r>
    </w:p>
    <w:p w:rsidR="00490F4B" w:rsidRDefault="00490F4B" w:rsidP="00490F4B">
      <w:pPr>
        <w:pStyle w:val="1"/>
        <w:numPr>
          <w:ilvl w:val="0"/>
          <w:numId w:val="5"/>
        </w:numPr>
        <w:shd w:val="clear" w:color="auto" w:fill="auto"/>
        <w:tabs>
          <w:tab w:val="left" w:pos="536"/>
        </w:tabs>
        <w:spacing w:after="62" w:line="276" w:lineRule="auto"/>
        <w:ind w:left="20" w:right="20" w:firstLine="0"/>
        <w:jc w:val="both"/>
      </w:pPr>
      <w:r>
        <w:t xml:space="preserve"> Принимать к рассмотрению диссертации, представляемые к защите сотрудниками кафедры или (по представлению ректора университета) соискателями других вузов.</w:t>
      </w:r>
    </w:p>
    <w:p w:rsidR="00490F4B" w:rsidRDefault="00490F4B" w:rsidP="00490F4B">
      <w:pPr>
        <w:pStyle w:val="1"/>
        <w:numPr>
          <w:ilvl w:val="0"/>
          <w:numId w:val="5"/>
        </w:numPr>
        <w:shd w:val="clear" w:color="auto" w:fill="auto"/>
        <w:tabs>
          <w:tab w:val="left" w:pos="536"/>
        </w:tabs>
        <w:spacing w:after="54" w:line="276" w:lineRule="auto"/>
        <w:ind w:left="20" w:right="20" w:firstLine="0"/>
      </w:pPr>
      <w:r>
        <w:t xml:space="preserve"> Представлять в установленном порядке руководству университета предложения по приему в штат кафедры работников, увольнению и перемещению в должности сотрудников кафедры, моральному и материальному их поощрению, вносить предложения о наложении взыскания на сотрудника вплоть до отстранения его от работы.</w:t>
      </w:r>
    </w:p>
    <w:p w:rsidR="00490F4B" w:rsidRDefault="00490F4B" w:rsidP="00490F4B">
      <w:pPr>
        <w:pStyle w:val="1"/>
        <w:numPr>
          <w:ilvl w:val="0"/>
          <w:numId w:val="5"/>
        </w:numPr>
        <w:shd w:val="clear" w:color="auto" w:fill="auto"/>
        <w:tabs>
          <w:tab w:val="left" w:pos="577"/>
        </w:tabs>
        <w:spacing w:after="64" w:line="276" w:lineRule="auto"/>
        <w:ind w:left="20" w:right="20" w:firstLine="0"/>
        <w:jc w:val="both"/>
      </w:pPr>
      <w:r>
        <w:t xml:space="preserve"> Вносить декану факультета предложения о представлении студентов за успехи в учебе и активное участие в научно-исследовательской работе к различным формам морального или материального поощрения, вносить предложения о наложении взыскания на студента, вплоть до отчисления из университета.</w:t>
      </w:r>
    </w:p>
    <w:p w:rsidR="00490F4B" w:rsidRDefault="00490F4B" w:rsidP="00490F4B">
      <w:pPr>
        <w:pStyle w:val="1"/>
        <w:numPr>
          <w:ilvl w:val="0"/>
          <w:numId w:val="5"/>
        </w:numPr>
        <w:shd w:val="clear" w:color="auto" w:fill="auto"/>
        <w:tabs>
          <w:tab w:val="left" w:pos="579"/>
        </w:tabs>
        <w:spacing w:line="276" w:lineRule="auto"/>
        <w:ind w:left="20" w:right="20" w:firstLine="0"/>
        <w:jc w:val="both"/>
      </w:pPr>
      <w:r>
        <w:t>Пользоваться бесплатно 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490F4B" w:rsidRPr="00C547DC" w:rsidRDefault="00490F4B" w:rsidP="00490F4B">
      <w:pPr>
        <w:pStyle w:val="1"/>
        <w:numPr>
          <w:ilvl w:val="0"/>
          <w:numId w:val="5"/>
        </w:numPr>
        <w:shd w:val="clear" w:color="auto" w:fill="auto"/>
        <w:tabs>
          <w:tab w:val="left" w:pos="822"/>
        </w:tabs>
        <w:spacing w:line="276" w:lineRule="auto"/>
        <w:ind w:left="20" w:right="20" w:firstLine="0"/>
        <w:jc w:val="both"/>
      </w:pPr>
      <w:r>
        <w:lastRenderedPageBreak/>
        <w:t>В установленном порядке обжаловать приказы, распоряжения и другие организационно-распорядительные акты администрации университета</w:t>
      </w:r>
      <w:r w:rsidRPr="00C547DC">
        <w:rPr>
          <w:b/>
        </w:rPr>
        <w:t xml:space="preserve"> </w:t>
      </w:r>
    </w:p>
    <w:p w:rsidR="00490F4B" w:rsidRDefault="00490F4B" w:rsidP="00490F4B">
      <w:pPr>
        <w:pStyle w:val="1"/>
        <w:shd w:val="clear" w:color="auto" w:fill="auto"/>
        <w:spacing w:after="234" w:line="220" w:lineRule="exact"/>
        <w:ind w:left="1140" w:firstLine="0"/>
        <w:rPr>
          <w:b/>
        </w:rPr>
      </w:pPr>
      <w:r>
        <w:rPr>
          <w:b/>
        </w:rPr>
        <w:t xml:space="preserve">                                 </w:t>
      </w:r>
    </w:p>
    <w:p w:rsidR="00490F4B" w:rsidRPr="00636368" w:rsidRDefault="00490F4B" w:rsidP="00490F4B">
      <w:pPr>
        <w:pStyle w:val="1"/>
        <w:shd w:val="clear" w:color="auto" w:fill="auto"/>
        <w:spacing w:after="234" w:line="220" w:lineRule="exact"/>
        <w:ind w:left="1140" w:firstLine="0"/>
        <w:rPr>
          <w:b/>
        </w:rPr>
      </w:pPr>
      <w:r>
        <w:rPr>
          <w:b/>
        </w:rPr>
        <w:t xml:space="preserve">                                       </w:t>
      </w:r>
      <w:r w:rsidRPr="00636368">
        <w:rPr>
          <w:b/>
        </w:rPr>
        <w:t>4. ОТВЕТСТВЕННОСТЬ</w:t>
      </w:r>
    </w:p>
    <w:p w:rsidR="00490F4B" w:rsidRDefault="00490F4B" w:rsidP="00490F4B">
      <w:pPr>
        <w:pStyle w:val="1"/>
        <w:shd w:val="clear" w:color="auto" w:fill="auto"/>
        <w:spacing w:after="238" w:line="220" w:lineRule="exact"/>
        <w:ind w:firstLine="0"/>
      </w:pPr>
      <w:r>
        <w:t>Заведующий кафедрой несет ответственность:</w:t>
      </w:r>
    </w:p>
    <w:p w:rsidR="00490F4B" w:rsidRDefault="00490F4B" w:rsidP="00490F4B">
      <w:pPr>
        <w:pStyle w:val="1"/>
        <w:numPr>
          <w:ilvl w:val="0"/>
          <w:numId w:val="6"/>
        </w:numPr>
        <w:shd w:val="clear" w:color="auto" w:fill="auto"/>
        <w:tabs>
          <w:tab w:val="left" w:pos="584"/>
        </w:tabs>
        <w:spacing w:line="220" w:lineRule="exact"/>
        <w:ind w:left="20" w:firstLine="0"/>
        <w:jc w:val="both"/>
      </w:pPr>
      <w:r>
        <w:t>За реализацию Политики МГМСУ в области качества;</w:t>
      </w:r>
    </w:p>
    <w:p w:rsidR="00490F4B" w:rsidRDefault="00490F4B" w:rsidP="00490F4B">
      <w:pPr>
        <w:pStyle w:val="1"/>
        <w:numPr>
          <w:ilvl w:val="0"/>
          <w:numId w:val="6"/>
        </w:numPr>
        <w:shd w:val="clear" w:color="auto" w:fill="auto"/>
        <w:tabs>
          <w:tab w:val="left" w:pos="584"/>
        </w:tabs>
        <w:spacing w:line="262" w:lineRule="exact"/>
        <w:ind w:left="20" w:firstLine="0"/>
        <w:jc w:val="both"/>
      </w:pPr>
      <w:r>
        <w:t>За достижение Целей в области качества;</w:t>
      </w:r>
    </w:p>
    <w:p w:rsidR="00490F4B" w:rsidRDefault="00490F4B" w:rsidP="00490F4B">
      <w:pPr>
        <w:pStyle w:val="1"/>
        <w:numPr>
          <w:ilvl w:val="0"/>
          <w:numId w:val="6"/>
        </w:numPr>
        <w:shd w:val="clear" w:color="auto" w:fill="auto"/>
        <w:tabs>
          <w:tab w:val="left" w:pos="584"/>
        </w:tabs>
        <w:spacing w:line="262" w:lineRule="exact"/>
        <w:ind w:left="20" w:right="20" w:firstLine="0"/>
        <w:jc w:val="both"/>
      </w:pPr>
      <w:r>
        <w:t>За результативное выполнение процессов системы менеджмента качества, распространяющихся на его должность</w:t>
      </w:r>
    </w:p>
    <w:p w:rsidR="00490F4B" w:rsidRDefault="00490F4B" w:rsidP="00490F4B">
      <w:pPr>
        <w:pStyle w:val="1"/>
        <w:numPr>
          <w:ilvl w:val="0"/>
          <w:numId w:val="6"/>
        </w:numPr>
        <w:shd w:val="clear" w:color="auto" w:fill="auto"/>
        <w:tabs>
          <w:tab w:val="left" w:pos="584"/>
        </w:tabs>
        <w:spacing w:line="262" w:lineRule="exact"/>
        <w:ind w:left="20" w:firstLine="0"/>
        <w:jc w:val="both"/>
      </w:pPr>
      <w:r>
        <w:t>За уровень организации учебной, научно-методической и научной работы кафедры.</w:t>
      </w:r>
    </w:p>
    <w:p w:rsidR="00490F4B" w:rsidRDefault="00490F4B" w:rsidP="00490F4B">
      <w:pPr>
        <w:pStyle w:val="1"/>
        <w:numPr>
          <w:ilvl w:val="0"/>
          <w:numId w:val="6"/>
        </w:numPr>
        <w:shd w:val="clear" w:color="auto" w:fill="auto"/>
        <w:tabs>
          <w:tab w:val="left" w:pos="584"/>
          <w:tab w:val="left" w:pos="9162"/>
        </w:tabs>
        <w:spacing w:line="254" w:lineRule="exact"/>
        <w:ind w:left="20" w:right="20" w:firstLine="0"/>
        <w:jc w:val="both"/>
      </w:pPr>
      <w:r>
        <w:t>За реализацию образовательно-профессиональной программы в</w:t>
      </w:r>
      <w:r>
        <w:tab/>
        <w:t>объеме, предусмотренным государственным образовательным стандартом высшего профессионального образования по специальности.</w:t>
      </w:r>
    </w:p>
    <w:p w:rsidR="00490F4B" w:rsidRDefault="00490F4B" w:rsidP="00490F4B">
      <w:pPr>
        <w:pStyle w:val="1"/>
        <w:numPr>
          <w:ilvl w:val="0"/>
          <w:numId w:val="6"/>
        </w:numPr>
        <w:shd w:val="clear" w:color="auto" w:fill="auto"/>
        <w:tabs>
          <w:tab w:val="left" w:pos="586"/>
        </w:tabs>
        <w:spacing w:line="259" w:lineRule="exact"/>
        <w:ind w:left="20" w:right="20" w:firstLine="0"/>
        <w:jc w:val="both"/>
      </w:pPr>
      <w:r>
        <w:t>За качество подготовки специалистов по закрепленным за кафедрой дисциплине и специальностям.</w:t>
      </w:r>
    </w:p>
    <w:p w:rsidR="00490F4B" w:rsidRDefault="00490F4B" w:rsidP="00490F4B">
      <w:pPr>
        <w:pStyle w:val="1"/>
        <w:numPr>
          <w:ilvl w:val="0"/>
          <w:numId w:val="6"/>
        </w:numPr>
        <w:shd w:val="clear" w:color="auto" w:fill="auto"/>
        <w:tabs>
          <w:tab w:val="left" w:pos="584"/>
        </w:tabs>
        <w:spacing w:after="63" w:line="220" w:lineRule="exact"/>
        <w:ind w:left="20" w:firstLine="0"/>
        <w:jc w:val="both"/>
      </w:pPr>
      <w:r>
        <w:t>За использование материально-технической базы кафедры по её функциональному назначению.</w:t>
      </w:r>
    </w:p>
    <w:p w:rsidR="00490F4B" w:rsidRDefault="00490F4B" w:rsidP="00490F4B">
      <w:pPr>
        <w:pStyle w:val="1"/>
        <w:numPr>
          <w:ilvl w:val="0"/>
          <w:numId w:val="6"/>
        </w:numPr>
        <w:shd w:val="clear" w:color="auto" w:fill="auto"/>
        <w:tabs>
          <w:tab w:val="left" w:pos="584"/>
        </w:tabs>
        <w:spacing w:after="35" w:line="220" w:lineRule="exact"/>
        <w:ind w:left="20" w:firstLine="0"/>
        <w:jc w:val="both"/>
      </w:pPr>
      <w:r>
        <w:t>За нарушение прав и академических свобод работников кафедры и студентов.</w:t>
      </w:r>
    </w:p>
    <w:p w:rsidR="00490F4B" w:rsidRDefault="00490F4B" w:rsidP="00490F4B">
      <w:pPr>
        <w:pStyle w:val="1"/>
        <w:numPr>
          <w:ilvl w:val="0"/>
          <w:numId w:val="6"/>
        </w:numPr>
        <w:shd w:val="clear" w:color="auto" w:fill="auto"/>
        <w:tabs>
          <w:tab w:val="left" w:pos="582"/>
        </w:tabs>
        <w:spacing w:line="252" w:lineRule="exact"/>
        <w:ind w:left="20" w:right="20" w:firstLine="0"/>
        <w:jc w:val="both"/>
      </w:pPr>
      <w:r>
        <w:t>За невыполнение обязанностей, предусмотренных Уставом университета, действующими правовыми актами и должностной инструкцией.</w:t>
      </w:r>
    </w:p>
    <w:p w:rsidR="00490F4B" w:rsidRDefault="00490F4B" w:rsidP="00490F4B">
      <w:pPr>
        <w:pStyle w:val="1"/>
        <w:numPr>
          <w:ilvl w:val="0"/>
          <w:numId w:val="6"/>
        </w:numPr>
        <w:shd w:val="clear" w:color="auto" w:fill="auto"/>
        <w:tabs>
          <w:tab w:val="left" w:pos="586"/>
        </w:tabs>
        <w:spacing w:line="250" w:lineRule="exact"/>
        <w:ind w:left="20" w:right="20" w:firstLine="0"/>
        <w:jc w:val="both"/>
      </w:pPr>
      <w:r>
        <w:t>За необеспечение безопасных условий труда работникам кафедры при проведении учебных занятий в помещениях, закрепленных за кафедрой.</w:t>
      </w:r>
    </w:p>
    <w:p w:rsidR="00490F4B" w:rsidRDefault="00490F4B" w:rsidP="00490F4B">
      <w:pPr>
        <w:pStyle w:val="1"/>
        <w:numPr>
          <w:ilvl w:val="0"/>
          <w:numId w:val="6"/>
        </w:numPr>
        <w:shd w:val="clear" w:color="auto" w:fill="auto"/>
        <w:tabs>
          <w:tab w:val="left" w:pos="582"/>
        </w:tabs>
        <w:spacing w:after="328" w:line="254" w:lineRule="exact"/>
        <w:ind w:left="20" w:right="20" w:firstLine="0"/>
        <w:jc w:val="both"/>
      </w:pPr>
      <w:r>
        <w:t>За ненадлежащее обеспечение пожарной безопасности и выполнение противопожарных мероприятий во вверенном структурном подразделении и закрепленных помещениях.</w:t>
      </w:r>
    </w:p>
    <w:p w:rsidR="00490F4B" w:rsidRDefault="00490F4B" w:rsidP="00490F4B">
      <w:pPr>
        <w:pStyle w:val="1"/>
        <w:shd w:val="clear" w:color="auto" w:fill="auto"/>
        <w:spacing w:line="220" w:lineRule="exact"/>
        <w:ind w:left="1140" w:firstLine="0"/>
        <w:rPr>
          <w:b/>
        </w:rPr>
      </w:pPr>
      <w:r>
        <w:t xml:space="preserve">                          </w:t>
      </w:r>
      <w:r w:rsidRPr="00636368">
        <w:rPr>
          <w:b/>
        </w:rPr>
        <w:t>5. СЛУЖЕБНЫЕ ВЗАИМООТНОШЕНИЯ</w:t>
      </w:r>
    </w:p>
    <w:p w:rsidR="00490F4B" w:rsidRPr="00636368" w:rsidRDefault="00490F4B" w:rsidP="00490F4B">
      <w:pPr>
        <w:pStyle w:val="1"/>
        <w:shd w:val="clear" w:color="auto" w:fill="auto"/>
        <w:spacing w:line="220" w:lineRule="exact"/>
        <w:ind w:left="1140" w:firstLine="0"/>
        <w:rPr>
          <w:b/>
        </w:rPr>
      </w:pPr>
    </w:p>
    <w:p w:rsidR="00490F4B" w:rsidRDefault="00490F4B" w:rsidP="00490F4B">
      <w:pPr>
        <w:pStyle w:val="1"/>
        <w:numPr>
          <w:ilvl w:val="0"/>
          <w:numId w:val="7"/>
        </w:numPr>
        <w:shd w:val="clear" w:color="auto" w:fill="auto"/>
        <w:tabs>
          <w:tab w:val="left" w:pos="589"/>
        </w:tabs>
        <w:spacing w:line="245" w:lineRule="exact"/>
        <w:ind w:left="20" w:right="20" w:firstLine="0"/>
        <w:jc w:val="both"/>
      </w:pPr>
      <w:r>
        <w:t>Заведующий кафедрой принимает к исполнению поручения ректора и декана, выраженные в устной или письменной форме.</w:t>
      </w:r>
    </w:p>
    <w:p w:rsidR="00490F4B" w:rsidRDefault="00490F4B" w:rsidP="00490F4B">
      <w:pPr>
        <w:pStyle w:val="1"/>
        <w:numPr>
          <w:ilvl w:val="0"/>
          <w:numId w:val="7"/>
        </w:numPr>
        <w:shd w:val="clear" w:color="auto" w:fill="auto"/>
        <w:tabs>
          <w:tab w:val="left" w:pos="582"/>
        </w:tabs>
        <w:spacing w:line="250" w:lineRule="exact"/>
        <w:ind w:left="20" w:right="20" w:firstLine="0"/>
        <w:jc w:val="both"/>
      </w:pPr>
      <w:r>
        <w:t>Заведующий кафедрой принимает к исполнению выраженные в устной или письменной форме и непосредственно ему адресованные поручения проректоров, а также поручения ректора, переданные через помощников.</w:t>
      </w:r>
    </w:p>
    <w:p w:rsidR="00490F4B" w:rsidRDefault="00490F4B" w:rsidP="00490F4B">
      <w:pPr>
        <w:pStyle w:val="1"/>
        <w:numPr>
          <w:ilvl w:val="0"/>
          <w:numId w:val="7"/>
        </w:numPr>
        <w:shd w:val="clear" w:color="auto" w:fill="auto"/>
        <w:tabs>
          <w:tab w:val="left" w:pos="586"/>
        </w:tabs>
        <w:spacing w:line="254" w:lineRule="exact"/>
        <w:ind w:left="20" w:right="20" w:firstLine="0"/>
        <w:jc w:val="both"/>
      </w:pPr>
      <w:r>
        <w:t>Заведующий кафедрой принимает к исполнению поручения, не касающиеся прямых его должностных обязанностей, других лиц администрации университета, не перечисленных в п. 5.1 и п. 5.2, только при наличии резолюции проректора или декана по подчиненности.</w:t>
      </w:r>
    </w:p>
    <w:p w:rsidR="00490F4B" w:rsidRDefault="00490F4B" w:rsidP="00490F4B">
      <w:pPr>
        <w:pStyle w:val="1"/>
        <w:numPr>
          <w:ilvl w:val="0"/>
          <w:numId w:val="7"/>
        </w:numPr>
        <w:shd w:val="clear" w:color="auto" w:fill="auto"/>
        <w:tabs>
          <w:tab w:val="left" w:pos="582"/>
        </w:tabs>
        <w:spacing w:after="252" w:line="259" w:lineRule="exact"/>
        <w:ind w:left="20" w:right="20" w:firstLine="0"/>
        <w:jc w:val="both"/>
      </w:pPr>
      <w:r>
        <w:t>Заведующий кафедрой может получить информацию от служб и структурных подразделений университета, если это не входит в прямые обязанности последних, на основе соответствующего запроса с визой декана факультета или проректора по направлению.</w:t>
      </w:r>
    </w:p>
    <w:p w:rsidR="00490F4B" w:rsidRDefault="00490F4B" w:rsidP="00490F4B">
      <w:pPr>
        <w:pStyle w:val="1"/>
        <w:numPr>
          <w:ilvl w:val="0"/>
          <w:numId w:val="7"/>
        </w:numPr>
        <w:shd w:val="clear" w:color="auto" w:fill="auto"/>
        <w:tabs>
          <w:tab w:val="left" w:pos="582"/>
        </w:tabs>
        <w:spacing w:after="252" w:line="259" w:lineRule="exact"/>
        <w:ind w:left="20" w:right="20" w:firstLine="0"/>
        <w:jc w:val="both"/>
      </w:pPr>
      <w:r>
        <w:t>Порядок взаимодействия кафедры с деканатом, со студентами, с другими структурными подразделениями университета в вопросах организации, планирования и управления учебным процессом определены «Регламентом типовых процедур управления университетом».</w:t>
      </w:r>
    </w:p>
    <w:p w:rsidR="00490F4B" w:rsidRPr="00490F4B" w:rsidRDefault="00490F4B" w:rsidP="00490F4B">
      <w:pPr>
        <w:pStyle w:val="30"/>
        <w:shd w:val="clear" w:color="auto" w:fill="auto"/>
        <w:spacing w:line="319" w:lineRule="exact"/>
        <w:ind w:left="4395" w:hanging="4375"/>
        <w:rPr>
          <w:sz w:val="16"/>
          <w:szCs w:val="16"/>
        </w:rPr>
      </w:pPr>
      <w:r w:rsidRPr="009D4124">
        <w:rPr>
          <w:sz w:val="22"/>
          <w:szCs w:val="22"/>
        </w:rPr>
        <w:t>Заведующий</w:t>
      </w:r>
      <w:r>
        <w:rPr>
          <w:sz w:val="22"/>
          <w:szCs w:val="22"/>
        </w:rPr>
        <w:t xml:space="preserve">   </w:t>
      </w:r>
      <w:r w:rsidRPr="009D4124">
        <w:rPr>
          <w:sz w:val="22"/>
          <w:szCs w:val="22"/>
        </w:rPr>
        <w:t>кафедрой</w:t>
      </w:r>
      <w:r>
        <w:rPr>
          <w:sz w:val="22"/>
          <w:szCs w:val="22"/>
        </w:rPr>
        <w:t xml:space="preserve">       </w:t>
      </w:r>
      <w:r>
        <w:t xml:space="preserve">______________________________________________________________________                                                                                                               </w:t>
      </w:r>
      <w:r w:rsidRPr="00490F4B">
        <w:rPr>
          <w:sz w:val="22"/>
          <w:szCs w:val="22"/>
          <w:vertAlign w:val="superscript"/>
        </w:rPr>
        <w:t>Наименование кафедры</w:t>
      </w:r>
    </w:p>
    <w:p w:rsidR="00490F4B" w:rsidRDefault="00490F4B" w:rsidP="00490F4B">
      <w:pPr>
        <w:pStyle w:val="30"/>
        <w:shd w:val="clear" w:color="auto" w:fill="auto"/>
        <w:tabs>
          <w:tab w:val="left" w:leader="underscore" w:pos="6570"/>
          <w:tab w:val="center" w:pos="7882"/>
        </w:tabs>
        <w:spacing w:line="319" w:lineRule="exact"/>
        <w:ind w:left="20" w:firstLine="0"/>
        <w:jc w:val="both"/>
      </w:pPr>
      <w:r w:rsidRPr="009D4124">
        <w:rPr>
          <w:sz w:val="22"/>
          <w:szCs w:val="22"/>
        </w:rPr>
        <w:t>С должно</w:t>
      </w:r>
      <w:r w:rsidR="00620D95">
        <w:rPr>
          <w:sz w:val="22"/>
          <w:szCs w:val="22"/>
        </w:rPr>
        <w:t>стной инструкцией ознакомлен</w:t>
      </w:r>
      <w:r>
        <w:rPr>
          <w:sz w:val="22"/>
          <w:szCs w:val="22"/>
        </w:rPr>
        <w:t>(а)___________________</w:t>
      </w:r>
      <w:proofErr w:type="gramStart"/>
      <w:r>
        <w:rPr>
          <w:sz w:val="22"/>
          <w:szCs w:val="22"/>
        </w:rPr>
        <w:t xml:space="preserve">_  </w:t>
      </w:r>
      <w:r>
        <w:t>(</w:t>
      </w:r>
      <w:proofErr w:type="gramEnd"/>
      <w:r>
        <w:t>_____________________________)</w:t>
      </w:r>
    </w:p>
    <w:p w:rsidR="00490F4B" w:rsidRPr="00490F4B" w:rsidRDefault="00490F4B" w:rsidP="00490F4B">
      <w:pPr>
        <w:pStyle w:val="40"/>
        <w:shd w:val="clear" w:color="auto" w:fill="auto"/>
        <w:tabs>
          <w:tab w:val="center" w:pos="7898"/>
        </w:tabs>
        <w:ind w:left="4180"/>
        <w:rPr>
          <w:b/>
          <w:sz w:val="20"/>
          <w:szCs w:val="20"/>
          <w:vertAlign w:val="superscript"/>
        </w:rPr>
      </w:pPr>
      <w:r w:rsidRPr="00490F4B">
        <w:rPr>
          <w:sz w:val="20"/>
          <w:szCs w:val="20"/>
          <w:vertAlign w:val="superscript"/>
        </w:rPr>
        <w:t xml:space="preserve">                   Подпись</w:t>
      </w:r>
      <w:r>
        <w:tab/>
      </w:r>
      <w:r>
        <w:rPr>
          <w:sz w:val="20"/>
          <w:szCs w:val="20"/>
          <w:vertAlign w:val="superscript"/>
        </w:rPr>
        <w:t xml:space="preserve">     </w:t>
      </w:r>
      <w:r w:rsidRPr="00490F4B">
        <w:rPr>
          <w:sz w:val="20"/>
          <w:szCs w:val="20"/>
          <w:vertAlign w:val="superscript"/>
        </w:rPr>
        <w:t xml:space="preserve"> расшифровка подписи</w:t>
      </w:r>
    </w:p>
    <w:p w:rsidR="00490F4B" w:rsidRPr="001600CD" w:rsidRDefault="00490F4B" w:rsidP="00490F4B">
      <w:pPr>
        <w:pStyle w:val="40"/>
        <w:shd w:val="clear" w:color="auto" w:fill="auto"/>
        <w:tabs>
          <w:tab w:val="center" w:pos="7898"/>
        </w:tabs>
        <w:spacing w:after="435"/>
        <w:rPr>
          <w:b/>
          <w:sz w:val="20"/>
          <w:szCs w:val="20"/>
        </w:rPr>
      </w:pPr>
      <w:r w:rsidRPr="001600CD">
        <w:rPr>
          <w:sz w:val="20"/>
          <w:szCs w:val="20"/>
        </w:rPr>
        <w:t>«__________» ________________________ 20    г.</w:t>
      </w:r>
    </w:p>
    <w:p w:rsidR="00490F4B" w:rsidRDefault="00490F4B" w:rsidP="00490F4B">
      <w:pPr>
        <w:pStyle w:val="1"/>
        <w:shd w:val="clear" w:color="auto" w:fill="auto"/>
        <w:spacing w:line="269" w:lineRule="exact"/>
        <w:ind w:firstLine="7560"/>
        <w:rPr>
          <w:sz w:val="18"/>
          <w:szCs w:val="18"/>
        </w:rPr>
      </w:pPr>
      <w:r>
        <w:br/>
      </w:r>
      <w:r>
        <w:rPr>
          <w:sz w:val="18"/>
          <w:szCs w:val="18"/>
        </w:rPr>
        <w:t>Один экземпляр инструкции получен на руки</w:t>
      </w:r>
      <w:r w:rsidR="004156F6">
        <w:rPr>
          <w:sz w:val="18"/>
          <w:szCs w:val="18"/>
        </w:rPr>
        <w:t xml:space="preserve">   </w:t>
      </w:r>
      <w:r>
        <w:rPr>
          <w:sz w:val="18"/>
          <w:szCs w:val="18"/>
        </w:rPr>
        <w:t xml:space="preserve"> __</w:t>
      </w:r>
      <w:r w:rsidR="004156F6">
        <w:rPr>
          <w:sz w:val="18"/>
          <w:szCs w:val="18"/>
        </w:rPr>
        <w:t xml:space="preserve">___________________________       </w:t>
      </w:r>
      <w:proofErr w:type="gramStart"/>
      <w:r w:rsidR="004156F6">
        <w:rPr>
          <w:sz w:val="18"/>
          <w:szCs w:val="18"/>
        </w:rPr>
        <w:t xml:space="preserve">   (</w:t>
      </w:r>
      <w:proofErr w:type="gramEnd"/>
      <w:r>
        <w:rPr>
          <w:sz w:val="18"/>
          <w:szCs w:val="18"/>
        </w:rPr>
        <w:t>___________________________)</w:t>
      </w:r>
    </w:p>
    <w:p w:rsidR="00AC5582" w:rsidRPr="004156F6" w:rsidRDefault="00490F4B" w:rsidP="00490F4B">
      <w:pPr>
        <w:rPr>
          <w:vertAlign w:val="superscript"/>
        </w:rPr>
      </w:pPr>
      <w:r>
        <w:rPr>
          <w:sz w:val="18"/>
          <w:szCs w:val="18"/>
        </w:rPr>
        <w:t xml:space="preserve">                                                                         </w:t>
      </w:r>
      <w:r w:rsidR="004156F6">
        <w:rPr>
          <w:sz w:val="18"/>
          <w:szCs w:val="18"/>
        </w:rPr>
        <w:t xml:space="preserve">                    </w:t>
      </w:r>
      <w:r w:rsidRPr="004156F6">
        <w:rPr>
          <w:rFonts w:ascii="Times New Roman" w:hAnsi="Times New Roman" w:cs="Times New Roman"/>
          <w:sz w:val="20"/>
          <w:szCs w:val="20"/>
          <w:vertAlign w:val="superscript"/>
        </w:rPr>
        <w:t xml:space="preserve">подпись     </w:t>
      </w:r>
      <w:r w:rsidRPr="004156F6">
        <w:rPr>
          <w:vertAlign w:val="superscript"/>
        </w:rPr>
        <w:t xml:space="preserve">      </w:t>
      </w:r>
      <w:r w:rsidR="004156F6" w:rsidRPr="004156F6">
        <w:rPr>
          <w:vertAlign w:val="superscript"/>
        </w:rPr>
        <w:t xml:space="preserve">      </w:t>
      </w:r>
      <w:r w:rsidR="004156F6">
        <w:rPr>
          <w:vertAlign w:val="superscript"/>
        </w:rPr>
        <w:t xml:space="preserve">                        </w:t>
      </w:r>
      <w:r w:rsidR="004156F6" w:rsidRPr="004156F6">
        <w:rPr>
          <w:vertAlign w:val="superscript"/>
        </w:rPr>
        <w:t xml:space="preserve">  </w:t>
      </w:r>
      <w:r w:rsidR="004156F6">
        <w:rPr>
          <w:vertAlign w:val="superscript"/>
        </w:rPr>
        <w:t xml:space="preserve">         </w:t>
      </w:r>
      <w:r w:rsidR="004156F6" w:rsidRPr="004156F6">
        <w:rPr>
          <w:vertAlign w:val="superscript"/>
        </w:rPr>
        <w:t xml:space="preserve"> </w:t>
      </w:r>
      <w:r w:rsidR="004156F6" w:rsidRPr="004156F6">
        <w:rPr>
          <w:rFonts w:ascii="Times New Roman" w:hAnsi="Times New Roman" w:cs="Times New Roman"/>
          <w:sz w:val="20"/>
          <w:szCs w:val="20"/>
          <w:vertAlign w:val="superscript"/>
        </w:rPr>
        <w:t>расшифровка подписи</w:t>
      </w:r>
      <w:r w:rsidR="004156F6" w:rsidRPr="004156F6">
        <w:rPr>
          <w:rFonts w:ascii="Times New Roman" w:hAnsi="Times New Roman" w:cs="Times New Roman"/>
          <w:sz w:val="20"/>
          <w:szCs w:val="20"/>
          <w:vertAlign w:val="superscript"/>
        </w:rPr>
        <w:br/>
      </w:r>
      <w:r w:rsidR="004156F6" w:rsidRPr="004156F6">
        <w:rPr>
          <w:vertAlign w:val="superscript"/>
        </w:rPr>
        <w:t xml:space="preserve">   </w:t>
      </w:r>
      <w:r w:rsidRPr="004156F6">
        <w:rPr>
          <w:vertAlign w:val="superscript"/>
        </w:rPr>
        <w:br/>
      </w:r>
      <w:r w:rsidRPr="004156F6">
        <w:rPr>
          <w:vertAlign w:val="superscript"/>
        </w:rPr>
        <w:br/>
      </w:r>
      <w:r w:rsidRPr="004156F6">
        <w:rPr>
          <w:vertAlign w:val="superscript"/>
        </w:rPr>
        <w:br/>
      </w:r>
      <w:r w:rsidRPr="004156F6">
        <w:rPr>
          <w:vertAlign w:val="superscript"/>
        </w:rPr>
        <w:lastRenderedPageBreak/>
        <w:br/>
      </w:r>
    </w:p>
    <w:sectPr w:rsidR="00AC5582" w:rsidRPr="004156F6" w:rsidSect="008B36D9">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166"/>
    <w:multiLevelType w:val="multilevel"/>
    <w:tmpl w:val="610CA6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94C09"/>
    <w:multiLevelType w:val="multilevel"/>
    <w:tmpl w:val="7F5EB1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04054"/>
    <w:multiLevelType w:val="multilevel"/>
    <w:tmpl w:val="5614B8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C36C9A"/>
    <w:multiLevelType w:val="multilevel"/>
    <w:tmpl w:val="6292F6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BE5DE0"/>
    <w:multiLevelType w:val="multilevel"/>
    <w:tmpl w:val="A2AE6B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A61D6F"/>
    <w:multiLevelType w:val="multilevel"/>
    <w:tmpl w:val="C6427FFA"/>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602CAE"/>
    <w:multiLevelType w:val="multilevel"/>
    <w:tmpl w:val="7034070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F564E"/>
    <w:rsid w:val="00165E29"/>
    <w:rsid w:val="003E3ACA"/>
    <w:rsid w:val="004156F6"/>
    <w:rsid w:val="00490F4B"/>
    <w:rsid w:val="004F564E"/>
    <w:rsid w:val="00602477"/>
    <w:rsid w:val="00620D95"/>
    <w:rsid w:val="008B36D9"/>
    <w:rsid w:val="00921D1C"/>
    <w:rsid w:val="00A87119"/>
    <w:rsid w:val="00AC5582"/>
    <w:rsid w:val="00EF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6E10"/>
  <w15:docId w15:val="{2D45A6E3-07D4-4AD1-A728-523E9CB2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0F4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90F4B"/>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490F4B"/>
    <w:rPr>
      <w:rFonts w:ascii="Times New Roman" w:eastAsia="Times New Roman" w:hAnsi="Times New Roman" w:cs="Times New Roman"/>
      <w:spacing w:val="-10"/>
      <w:shd w:val="clear" w:color="auto" w:fill="FFFFFF"/>
    </w:rPr>
  </w:style>
  <w:style w:type="character" w:customStyle="1" w:styleId="3">
    <w:name w:val="Основной текст (3)_"/>
    <w:basedOn w:val="a0"/>
    <w:link w:val="30"/>
    <w:rsid w:val="00490F4B"/>
    <w:rPr>
      <w:rFonts w:ascii="Times New Roman" w:eastAsia="Times New Roman" w:hAnsi="Times New Roman" w:cs="Times New Roman"/>
      <w:sz w:val="19"/>
      <w:szCs w:val="19"/>
      <w:shd w:val="clear" w:color="auto" w:fill="FFFFFF"/>
    </w:rPr>
  </w:style>
  <w:style w:type="character" w:customStyle="1" w:styleId="4">
    <w:name w:val="Основной текст (4)_"/>
    <w:basedOn w:val="a0"/>
    <w:link w:val="40"/>
    <w:rsid w:val="00490F4B"/>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3"/>
    <w:rsid w:val="00490F4B"/>
    <w:pPr>
      <w:shd w:val="clear" w:color="auto" w:fill="FFFFFF"/>
      <w:spacing w:line="276" w:lineRule="exact"/>
      <w:ind w:hanging="1520"/>
    </w:pPr>
    <w:rPr>
      <w:rFonts w:ascii="Times New Roman" w:eastAsia="Times New Roman" w:hAnsi="Times New Roman" w:cs="Times New Roman"/>
      <w:color w:val="auto"/>
      <w:sz w:val="22"/>
      <w:szCs w:val="22"/>
      <w:lang w:eastAsia="en-US"/>
    </w:rPr>
  </w:style>
  <w:style w:type="paragraph" w:customStyle="1" w:styleId="20">
    <w:name w:val="Основной текст (2)"/>
    <w:basedOn w:val="a"/>
    <w:link w:val="2"/>
    <w:rsid w:val="00490F4B"/>
    <w:pPr>
      <w:shd w:val="clear" w:color="auto" w:fill="FFFFFF"/>
      <w:spacing w:before="360" w:after="1020" w:line="0" w:lineRule="atLeast"/>
    </w:pPr>
    <w:rPr>
      <w:rFonts w:ascii="Times New Roman" w:eastAsia="Times New Roman" w:hAnsi="Times New Roman" w:cs="Times New Roman"/>
      <w:color w:val="auto"/>
      <w:spacing w:val="-10"/>
      <w:sz w:val="22"/>
      <w:szCs w:val="22"/>
      <w:lang w:eastAsia="en-US"/>
    </w:rPr>
  </w:style>
  <w:style w:type="paragraph" w:customStyle="1" w:styleId="30">
    <w:name w:val="Основной текст (3)"/>
    <w:basedOn w:val="a"/>
    <w:link w:val="3"/>
    <w:rsid w:val="00490F4B"/>
    <w:pPr>
      <w:shd w:val="clear" w:color="auto" w:fill="FFFFFF"/>
      <w:spacing w:line="346" w:lineRule="exact"/>
      <w:ind w:hanging="340"/>
    </w:pPr>
    <w:rPr>
      <w:rFonts w:ascii="Times New Roman" w:eastAsia="Times New Roman" w:hAnsi="Times New Roman" w:cs="Times New Roman"/>
      <w:color w:val="auto"/>
      <w:sz w:val="19"/>
      <w:szCs w:val="19"/>
      <w:lang w:eastAsia="en-US"/>
    </w:rPr>
  </w:style>
  <w:style w:type="paragraph" w:customStyle="1" w:styleId="40">
    <w:name w:val="Основной текст (4)"/>
    <w:basedOn w:val="a"/>
    <w:link w:val="4"/>
    <w:rsid w:val="00490F4B"/>
    <w:pPr>
      <w:shd w:val="clear" w:color="auto" w:fill="FFFFFF"/>
      <w:spacing w:line="319" w:lineRule="exact"/>
    </w:pPr>
    <w:rPr>
      <w:rFonts w:ascii="Times New Roman" w:eastAsia="Times New Roman" w:hAnsi="Times New Roman" w:cs="Times New Roman"/>
      <w:color w:val="auto"/>
      <w:sz w:val="15"/>
      <w:szCs w:val="15"/>
      <w:lang w:eastAsia="en-US"/>
    </w:rPr>
  </w:style>
  <w:style w:type="paragraph" w:styleId="a4">
    <w:name w:val="Balloon Text"/>
    <w:basedOn w:val="a"/>
    <w:link w:val="a5"/>
    <w:uiPriority w:val="99"/>
    <w:semiHidden/>
    <w:unhideWhenUsed/>
    <w:rsid w:val="00165E29"/>
    <w:rPr>
      <w:rFonts w:ascii="Segoe UI" w:hAnsi="Segoe UI" w:cs="Segoe UI"/>
      <w:sz w:val="18"/>
      <w:szCs w:val="18"/>
    </w:rPr>
  </w:style>
  <w:style w:type="character" w:customStyle="1" w:styleId="a5">
    <w:name w:val="Текст выноски Знак"/>
    <w:basedOn w:val="a0"/>
    <w:link w:val="a4"/>
    <w:uiPriority w:val="99"/>
    <w:semiHidden/>
    <w:rsid w:val="00165E29"/>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Ирина Викторовна</dc:creator>
  <cp:keywords/>
  <dc:description/>
  <cp:lastModifiedBy>ДАВЫДОВА Ирина Викторовна</cp:lastModifiedBy>
  <cp:revision>10</cp:revision>
  <cp:lastPrinted>2019-03-28T11:53:00Z</cp:lastPrinted>
  <dcterms:created xsi:type="dcterms:W3CDTF">2018-09-27T08:05:00Z</dcterms:created>
  <dcterms:modified xsi:type="dcterms:W3CDTF">2020-10-06T07:29:00Z</dcterms:modified>
</cp:coreProperties>
</file>